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AFD" w:rsidRDefault="005D1659" w:rsidP="00241C0C">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龙溪股份</w:t>
          </w:r>
        </w:sdtContent>
      </w:sdt>
    </w:p>
    <w:p w:rsidR="00E80AFD" w:rsidRDefault="00E80AFD">
      <w:pPr>
        <w:rPr>
          <w:b/>
          <w:bCs/>
          <w:szCs w:val="21"/>
        </w:rPr>
      </w:pPr>
    </w:p>
    <w:p w:rsidR="00E80AFD" w:rsidRDefault="00E80AFD">
      <w:pPr>
        <w:rPr>
          <w:rFonts w:ascii="黑体" w:eastAsia="黑体" w:hAnsi="黑体"/>
          <w:b/>
          <w:bCs/>
          <w:color w:val="FF0000"/>
          <w:sz w:val="44"/>
          <w:szCs w:val="44"/>
        </w:rPr>
      </w:pPr>
    </w:p>
    <w:p w:rsidR="00E80AFD" w:rsidRDefault="00E80AFD">
      <w:pPr>
        <w:jc w:val="center"/>
        <w:rPr>
          <w:rFonts w:ascii="黑体" w:eastAsia="黑体" w:hAnsi="黑体"/>
          <w:b/>
          <w:bCs/>
          <w:color w:val="FF0000"/>
          <w:sz w:val="44"/>
          <w:szCs w:val="44"/>
        </w:rPr>
      </w:pPr>
    </w:p>
    <w:p w:rsidR="00E80AFD" w:rsidRDefault="00E80AFD">
      <w:pPr>
        <w:jc w:val="center"/>
        <w:rPr>
          <w:rFonts w:ascii="黑体" w:eastAsia="黑体" w:hAnsi="黑体"/>
          <w:b/>
          <w:bCs/>
          <w:color w:val="FF0000"/>
          <w:sz w:val="44"/>
          <w:szCs w:val="44"/>
        </w:rPr>
      </w:pPr>
    </w:p>
    <w:p w:rsidR="00E80AFD" w:rsidRDefault="00E80AFD">
      <w:pPr>
        <w:jc w:val="center"/>
        <w:rPr>
          <w:rFonts w:ascii="黑体" w:eastAsia="黑体" w:hAnsi="黑体"/>
          <w:b/>
          <w:bCs/>
          <w:color w:val="FF0000"/>
          <w:sz w:val="44"/>
          <w:szCs w:val="44"/>
        </w:rPr>
      </w:pPr>
    </w:p>
    <w:p w:rsidR="00E80AFD" w:rsidRDefault="00E80AF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E80AFD" w:rsidRDefault="005D1659">
          <w:pPr>
            <w:jc w:val="center"/>
            <w:rPr>
              <w:rFonts w:ascii="黑体" w:eastAsia="黑体" w:hAnsi="黑体"/>
              <w:b/>
              <w:bCs/>
              <w:color w:val="FF0000"/>
              <w:sz w:val="44"/>
              <w:szCs w:val="44"/>
            </w:rPr>
          </w:pPr>
          <w:r>
            <w:rPr>
              <w:rFonts w:ascii="黑体" w:eastAsia="黑体" w:hAnsi="黑体"/>
              <w:b/>
              <w:bCs/>
              <w:color w:val="FF0000"/>
              <w:sz w:val="44"/>
              <w:szCs w:val="44"/>
            </w:rPr>
            <w:t>福建龙溪轴承(集团)股份有限公司</w:t>
          </w:r>
        </w:p>
      </w:sdtContent>
    </w:sdt>
    <w:p w:rsidR="00E80AFD" w:rsidRDefault="005D1659">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E80AFD" w:rsidRDefault="00E80AFD">
      <w:pPr>
        <w:rPr>
          <w:rFonts w:ascii="Times New Roman" w:hAnsi="Times New Roman"/>
          <w:b/>
          <w:bCs/>
        </w:rPr>
        <w:sectPr w:rsidR="00E80AFD"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E80AFD" w:rsidRDefault="005D1659">
      <w:pPr>
        <w:jc w:val="center"/>
        <w:rPr>
          <w:noProof/>
        </w:rPr>
      </w:pPr>
      <w:r>
        <w:rPr>
          <w:rFonts w:asciiTheme="minorEastAsia" w:eastAsiaTheme="minorEastAsia" w:hAnsiTheme="minorEastAsia" w:hint="eastAsia"/>
          <w:b/>
          <w:bCs/>
          <w:color w:val="auto"/>
          <w:sz w:val="52"/>
          <w:szCs w:val="52"/>
        </w:rPr>
        <w:lastRenderedPageBreak/>
        <w:t>目录</w:t>
      </w:r>
      <w:r w:rsidR="003F5D53">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3F5D53">
        <w:rPr>
          <w:rFonts w:asciiTheme="minorEastAsia" w:eastAsiaTheme="minorEastAsia" w:hAnsiTheme="minorEastAsia"/>
          <w:b/>
          <w:bCs/>
          <w:color w:val="auto"/>
          <w:sz w:val="52"/>
          <w:szCs w:val="52"/>
        </w:rPr>
        <w:fldChar w:fldCharType="separate"/>
      </w:r>
    </w:p>
    <w:p w:rsidR="00E80AFD" w:rsidRDefault="003F5D5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5D1659">
          <w:rPr>
            <w:rStyle w:val="af0"/>
            <w:rFonts w:hint="eastAsia"/>
            <w:noProof/>
          </w:rPr>
          <w:t>一、</w:t>
        </w:r>
        <w:r w:rsidR="005D1659">
          <w:rPr>
            <w:rFonts w:asciiTheme="minorHAnsi" w:eastAsiaTheme="minorEastAsia" w:hAnsiTheme="minorHAnsi" w:cstheme="minorBidi"/>
            <w:noProof/>
            <w:color w:val="auto"/>
            <w:kern w:val="2"/>
            <w:szCs w:val="22"/>
          </w:rPr>
          <w:tab/>
        </w:r>
        <w:r w:rsidR="005D1659">
          <w:rPr>
            <w:rStyle w:val="af0"/>
            <w:rFonts w:asciiTheme="majorEastAsia" w:eastAsiaTheme="majorEastAsia" w:hAnsiTheme="majorEastAsia" w:hint="eastAsia"/>
            <w:noProof/>
          </w:rPr>
          <w:t>重要提示</w:t>
        </w:r>
        <w:r w:rsidR="005D1659">
          <w:rPr>
            <w:noProof/>
            <w:webHidden/>
          </w:rPr>
          <w:tab/>
        </w:r>
        <w:r>
          <w:rPr>
            <w:noProof/>
            <w:webHidden/>
          </w:rPr>
          <w:fldChar w:fldCharType="begin"/>
        </w:r>
        <w:r w:rsidR="005D1659">
          <w:rPr>
            <w:noProof/>
            <w:webHidden/>
          </w:rPr>
          <w:instrText xml:space="preserve"> PAGEREF _Toc493164697 \h </w:instrText>
        </w:r>
        <w:r>
          <w:rPr>
            <w:noProof/>
            <w:webHidden/>
          </w:rPr>
        </w:r>
        <w:r>
          <w:rPr>
            <w:noProof/>
            <w:webHidden/>
          </w:rPr>
          <w:fldChar w:fldCharType="separate"/>
        </w:r>
        <w:r w:rsidR="005D1659">
          <w:rPr>
            <w:noProof/>
            <w:webHidden/>
          </w:rPr>
          <w:t>3</w:t>
        </w:r>
        <w:r>
          <w:rPr>
            <w:noProof/>
            <w:webHidden/>
          </w:rPr>
          <w:fldChar w:fldCharType="end"/>
        </w:r>
      </w:hyperlink>
    </w:p>
    <w:p w:rsidR="00E80AFD" w:rsidRDefault="003F5D5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5D1659">
          <w:rPr>
            <w:rStyle w:val="af0"/>
            <w:rFonts w:hint="eastAsia"/>
            <w:noProof/>
          </w:rPr>
          <w:t>二、</w:t>
        </w:r>
        <w:r w:rsidR="005D1659">
          <w:rPr>
            <w:rFonts w:asciiTheme="minorHAnsi" w:eastAsiaTheme="minorEastAsia" w:hAnsiTheme="minorHAnsi" w:cstheme="minorBidi"/>
            <w:noProof/>
            <w:color w:val="auto"/>
            <w:kern w:val="2"/>
            <w:szCs w:val="22"/>
          </w:rPr>
          <w:tab/>
        </w:r>
        <w:r w:rsidR="005D1659">
          <w:rPr>
            <w:rStyle w:val="af0"/>
            <w:rFonts w:hint="eastAsia"/>
            <w:noProof/>
          </w:rPr>
          <w:t>公司基本情况</w:t>
        </w:r>
        <w:r w:rsidR="005D1659">
          <w:rPr>
            <w:noProof/>
            <w:webHidden/>
          </w:rPr>
          <w:tab/>
        </w:r>
        <w:r>
          <w:rPr>
            <w:noProof/>
            <w:webHidden/>
          </w:rPr>
          <w:fldChar w:fldCharType="begin"/>
        </w:r>
        <w:r w:rsidR="005D1659">
          <w:rPr>
            <w:noProof/>
            <w:webHidden/>
          </w:rPr>
          <w:instrText xml:space="preserve"> PAGEREF _Toc493164698 \h </w:instrText>
        </w:r>
        <w:r>
          <w:rPr>
            <w:noProof/>
            <w:webHidden/>
          </w:rPr>
        </w:r>
        <w:r>
          <w:rPr>
            <w:noProof/>
            <w:webHidden/>
          </w:rPr>
          <w:fldChar w:fldCharType="separate"/>
        </w:r>
        <w:r w:rsidR="005D1659">
          <w:rPr>
            <w:noProof/>
            <w:webHidden/>
          </w:rPr>
          <w:t>3</w:t>
        </w:r>
        <w:r>
          <w:rPr>
            <w:noProof/>
            <w:webHidden/>
          </w:rPr>
          <w:fldChar w:fldCharType="end"/>
        </w:r>
      </w:hyperlink>
    </w:p>
    <w:p w:rsidR="00E80AFD" w:rsidRDefault="003F5D5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5D1659">
          <w:rPr>
            <w:rStyle w:val="af0"/>
            <w:rFonts w:hint="eastAsia"/>
            <w:noProof/>
          </w:rPr>
          <w:t>三、</w:t>
        </w:r>
        <w:r w:rsidR="005D1659">
          <w:rPr>
            <w:rFonts w:asciiTheme="minorHAnsi" w:eastAsiaTheme="minorEastAsia" w:hAnsiTheme="minorHAnsi" w:cstheme="minorBidi"/>
            <w:noProof/>
            <w:color w:val="auto"/>
            <w:kern w:val="2"/>
            <w:szCs w:val="22"/>
          </w:rPr>
          <w:tab/>
        </w:r>
        <w:r w:rsidR="005D1659">
          <w:rPr>
            <w:rStyle w:val="af0"/>
            <w:rFonts w:hint="eastAsia"/>
            <w:noProof/>
          </w:rPr>
          <w:t>重要事项</w:t>
        </w:r>
        <w:r w:rsidR="005D1659">
          <w:rPr>
            <w:noProof/>
            <w:webHidden/>
          </w:rPr>
          <w:tab/>
        </w:r>
        <w:r>
          <w:rPr>
            <w:noProof/>
            <w:webHidden/>
          </w:rPr>
          <w:fldChar w:fldCharType="begin"/>
        </w:r>
        <w:r w:rsidR="005D1659">
          <w:rPr>
            <w:noProof/>
            <w:webHidden/>
          </w:rPr>
          <w:instrText xml:space="preserve"> PAGEREF _Toc493164699 \h </w:instrText>
        </w:r>
        <w:r>
          <w:rPr>
            <w:noProof/>
            <w:webHidden/>
          </w:rPr>
        </w:r>
        <w:r>
          <w:rPr>
            <w:noProof/>
            <w:webHidden/>
          </w:rPr>
          <w:fldChar w:fldCharType="separate"/>
        </w:r>
        <w:r w:rsidR="005D1659">
          <w:rPr>
            <w:noProof/>
            <w:webHidden/>
          </w:rPr>
          <w:t>8</w:t>
        </w:r>
        <w:r>
          <w:rPr>
            <w:noProof/>
            <w:webHidden/>
          </w:rPr>
          <w:fldChar w:fldCharType="end"/>
        </w:r>
      </w:hyperlink>
    </w:p>
    <w:p w:rsidR="00E80AFD" w:rsidRDefault="003F5D5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5D1659">
          <w:rPr>
            <w:rStyle w:val="af0"/>
            <w:rFonts w:hint="eastAsia"/>
            <w:noProof/>
          </w:rPr>
          <w:t>四、</w:t>
        </w:r>
        <w:r w:rsidR="005D1659">
          <w:rPr>
            <w:rFonts w:asciiTheme="minorHAnsi" w:eastAsiaTheme="minorEastAsia" w:hAnsiTheme="minorHAnsi" w:cstheme="minorBidi"/>
            <w:noProof/>
            <w:color w:val="auto"/>
            <w:kern w:val="2"/>
            <w:szCs w:val="22"/>
          </w:rPr>
          <w:tab/>
        </w:r>
        <w:r w:rsidR="005D1659">
          <w:rPr>
            <w:rStyle w:val="af0"/>
            <w:rFonts w:hint="eastAsia"/>
            <w:noProof/>
          </w:rPr>
          <w:t>附录</w:t>
        </w:r>
        <w:r w:rsidR="005D1659">
          <w:rPr>
            <w:noProof/>
            <w:webHidden/>
          </w:rPr>
          <w:tab/>
        </w:r>
        <w:r>
          <w:rPr>
            <w:noProof/>
            <w:webHidden/>
          </w:rPr>
          <w:fldChar w:fldCharType="begin"/>
        </w:r>
        <w:r w:rsidR="005D1659">
          <w:rPr>
            <w:noProof/>
            <w:webHidden/>
          </w:rPr>
          <w:instrText xml:space="preserve"> PAGEREF _Toc493164700 \h </w:instrText>
        </w:r>
        <w:r>
          <w:rPr>
            <w:noProof/>
            <w:webHidden/>
          </w:rPr>
        </w:r>
        <w:r>
          <w:rPr>
            <w:noProof/>
            <w:webHidden/>
          </w:rPr>
          <w:fldChar w:fldCharType="separate"/>
        </w:r>
        <w:r w:rsidR="005D1659">
          <w:rPr>
            <w:noProof/>
            <w:webHidden/>
          </w:rPr>
          <w:t>9</w:t>
        </w:r>
        <w:r>
          <w:rPr>
            <w:noProof/>
            <w:webHidden/>
          </w:rPr>
          <w:fldChar w:fldCharType="end"/>
        </w:r>
      </w:hyperlink>
    </w:p>
    <w:p w:rsidR="00E80AFD" w:rsidRDefault="003F5D53">
      <w:pPr>
        <w:jc w:val="center"/>
        <w:rPr>
          <w:rFonts w:asciiTheme="minorEastAsia" w:eastAsiaTheme="minorEastAsia" w:hAnsiTheme="minorEastAsia"/>
          <w:b/>
          <w:bCs/>
          <w:color w:val="auto"/>
          <w:sz w:val="52"/>
          <w:szCs w:val="52"/>
        </w:rPr>
        <w:sectPr w:rsidR="00E80AFD"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E80AFD" w:rsidRDefault="005D1659">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E80AFD" w:rsidRDefault="005D1659">
              <w:pPr>
                <w:pStyle w:val="2"/>
                <w:rPr>
                  <w:b/>
                </w:rPr>
              </w:pPr>
              <w:r>
                <w:t>公司董事会、监事会及董事、监事、高级管理人员保证季度报告内容的真实、准确、完整，不存在虚假记载、误导性陈述或者重大遗漏，并承担个别和连带的法律责任。</w:t>
              </w:r>
            </w:p>
          </w:sdtContent>
        </w:sdt>
        <w:p w:rsidR="00E80AFD" w:rsidRDefault="005D1659">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E80AFD" w:rsidRDefault="005D1659">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E80AFD" w:rsidRDefault="003F5D53"/>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E80AFD" w:rsidRDefault="005D1659">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D64222">
                <w:rPr>
                  <w:rFonts w:hint="eastAsia"/>
                </w:rPr>
                <w:t>陈晋辉</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64222">
                <w:rPr>
                  <w:rFonts w:hint="eastAsia"/>
                </w:rPr>
                <w:t>曾四新</w:t>
              </w:r>
            </w:sdtContent>
          </w:sdt>
          <w:r>
            <w:t>及会计机构负责人（会计主管人员）</w:t>
          </w:r>
          <w:sdt>
            <w:sdtPr>
              <w:rPr>
                <w:color w:val="000000" w:themeColor="text1"/>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F435AE" w:rsidRPr="00F435AE">
                <w:rPr>
                  <w:rFonts w:hint="eastAsia"/>
                  <w:color w:val="000000" w:themeColor="text1"/>
                </w:rPr>
                <w:t>黄娅莹</w:t>
              </w:r>
            </w:sdtContent>
          </w:sdt>
          <w:r>
            <w:t>保证季度报告中财务报</w:t>
          </w:r>
          <w:r>
            <w:rPr>
              <w:rFonts w:hint="eastAsia"/>
            </w:rPr>
            <w:t>表</w:t>
          </w:r>
          <w:r>
            <w:t>的真实、</w:t>
          </w:r>
          <w:r>
            <w:rPr>
              <w:rFonts w:hint="eastAsia"/>
            </w:rPr>
            <w:t>准确、</w:t>
          </w:r>
          <w:r>
            <w:t>完整。</w:t>
          </w:r>
        </w:p>
      </w:sdtContent>
    </w:sdt>
    <w:p w:rsidR="00E80AFD" w:rsidRDefault="00E80AFD"/>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rsidR="00E80AFD" w:rsidRPr="00DE51C2" w:rsidRDefault="005D1659" w:rsidP="00DE51C2">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sdtContent>
    </w:sdt>
    <w:p w:rsidR="00E80AFD" w:rsidRDefault="005D1659">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E80AFD" w:rsidRDefault="005D1659">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9C4A7D" w:rsidRDefault="009C4A7D">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tblPr>
          <w:tblGrid>
            <w:gridCol w:w="2913"/>
            <w:gridCol w:w="1839"/>
            <w:gridCol w:w="2269"/>
            <w:gridCol w:w="1960"/>
          </w:tblGrid>
          <w:tr w:rsidR="009C4A7D" w:rsidTr="00DE51C2">
            <w:trPr>
              <w:trHeight w:val="315"/>
              <w:jc w:val="center"/>
            </w:trPr>
            <w:tc>
              <w:tcPr>
                <w:tcW w:w="1622" w:type="pct"/>
                <w:shd w:val="clear" w:color="auto" w:fill="auto"/>
                <w:vAlign w:val="center"/>
              </w:tcPr>
              <w:p w:rsidR="009C4A7D" w:rsidRDefault="009C4A7D" w:rsidP="00DE51C2">
                <w:pPr>
                  <w:jc w:val="center"/>
                  <w:rPr>
                    <w:szCs w:val="21"/>
                  </w:rPr>
                </w:pPr>
              </w:p>
            </w:tc>
            <w:sdt>
              <w:sdtPr>
                <w:tag w:val="_PLD_44b149f9944745dbb8f02726bdc56d3b"/>
                <w:id w:val="26136446"/>
                <w:lock w:val="sdtLocked"/>
              </w:sdtPr>
              <w:sdtContent>
                <w:tc>
                  <w:tcPr>
                    <w:tcW w:w="1024" w:type="pct"/>
                    <w:vAlign w:val="center"/>
                  </w:tcPr>
                  <w:p w:rsidR="009C4A7D" w:rsidRDefault="009C4A7D" w:rsidP="00DE51C2">
                    <w:pPr>
                      <w:jc w:val="center"/>
                      <w:rPr>
                        <w:szCs w:val="21"/>
                      </w:rPr>
                    </w:pPr>
                    <w:r>
                      <w:rPr>
                        <w:szCs w:val="21"/>
                      </w:rPr>
                      <w:t>本报告期末</w:t>
                    </w:r>
                  </w:p>
                </w:tc>
              </w:sdtContent>
            </w:sdt>
            <w:sdt>
              <w:sdtPr>
                <w:tag w:val="_PLD_19b7c151761e432ab44fc0d36cef983a"/>
                <w:id w:val="26136447"/>
                <w:lock w:val="sdtLocked"/>
              </w:sdtPr>
              <w:sdtContent>
                <w:tc>
                  <w:tcPr>
                    <w:tcW w:w="1263" w:type="pct"/>
                    <w:shd w:val="clear" w:color="auto" w:fill="auto"/>
                    <w:vAlign w:val="center"/>
                  </w:tcPr>
                  <w:p w:rsidR="009C4A7D" w:rsidRDefault="009C4A7D" w:rsidP="00DE51C2">
                    <w:pPr>
                      <w:jc w:val="center"/>
                      <w:rPr>
                        <w:szCs w:val="21"/>
                      </w:rPr>
                    </w:pPr>
                    <w:r>
                      <w:rPr>
                        <w:szCs w:val="21"/>
                      </w:rPr>
                      <w:t>上年度末</w:t>
                    </w:r>
                  </w:p>
                </w:tc>
              </w:sdtContent>
            </w:sdt>
            <w:sdt>
              <w:sdtPr>
                <w:tag w:val="_PLD_1c7f27d301024a3e8dc57031108d90d9"/>
                <w:id w:val="26136448"/>
                <w:lock w:val="sdtLocked"/>
              </w:sdtPr>
              <w:sdtContent>
                <w:tc>
                  <w:tcPr>
                    <w:tcW w:w="1091" w:type="pct"/>
                    <w:shd w:val="clear" w:color="auto" w:fill="auto"/>
                    <w:vAlign w:val="center"/>
                  </w:tcPr>
                  <w:p w:rsidR="009C4A7D" w:rsidRDefault="009C4A7D" w:rsidP="00DE51C2">
                    <w:pPr>
                      <w:jc w:val="center"/>
                      <w:rPr>
                        <w:szCs w:val="21"/>
                      </w:rPr>
                    </w:pPr>
                    <w:r>
                      <w:rPr>
                        <w:szCs w:val="21"/>
                      </w:rPr>
                      <w:t>本报告期末比上年度末增减(%)</w:t>
                    </w:r>
                  </w:p>
                </w:tc>
              </w:sdtContent>
            </w:sdt>
          </w:tr>
          <w:tr w:rsidR="009C4A7D" w:rsidTr="00DE51C2">
            <w:trPr>
              <w:jc w:val="center"/>
            </w:trPr>
            <w:sdt>
              <w:sdtPr>
                <w:tag w:val="_PLD_e418f41975d24945a673192cbcc02fc6"/>
                <w:id w:val="26136449"/>
                <w:lock w:val="sdtLocked"/>
              </w:sdtPr>
              <w:sdtContent>
                <w:tc>
                  <w:tcPr>
                    <w:tcW w:w="1622" w:type="pct"/>
                    <w:shd w:val="clear" w:color="auto" w:fill="auto"/>
                    <w:vAlign w:val="center"/>
                  </w:tcPr>
                  <w:p w:rsidR="009C4A7D" w:rsidRDefault="009C4A7D" w:rsidP="00DE51C2">
                    <w:pPr>
                      <w:jc w:val="both"/>
                      <w:rPr>
                        <w:szCs w:val="21"/>
                      </w:rPr>
                    </w:pPr>
                    <w:r>
                      <w:rPr>
                        <w:szCs w:val="21"/>
                      </w:rPr>
                      <w:t>总资产</w:t>
                    </w:r>
                  </w:p>
                </w:tc>
              </w:sdtContent>
            </w:sdt>
            <w:tc>
              <w:tcPr>
                <w:tcW w:w="1024" w:type="pct"/>
                <w:vAlign w:val="center"/>
              </w:tcPr>
              <w:p w:rsidR="009C4A7D" w:rsidRDefault="009C4A7D" w:rsidP="00DE51C2">
                <w:pPr>
                  <w:jc w:val="right"/>
                  <w:rPr>
                    <w:szCs w:val="21"/>
                  </w:rPr>
                </w:pPr>
                <w:r>
                  <w:t>2,833,893,092.68</w:t>
                </w:r>
              </w:p>
            </w:tc>
            <w:tc>
              <w:tcPr>
                <w:tcW w:w="1263" w:type="pct"/>
                <w:shd w:val="clear" w:color="auto" w:fill="auto"/>
                <w:vAlign w:val="center"/>
              </w:tcPr>
              <w:p w:rsidR="009C4A7D" w:rsidRDefault="009C4A7D" w:rsidP="00DE51C2">
                <w:pPr>
                  <w:jc w:val="right"/>
                  <w:rPr>
                    <w:szCs w:val="21"/>
                  </w:rPr>
                </w:pPr>
                <w:r>
                  <w:t>2,761,452,326.67</w:t>
                </w:r>
              </w:p>
            </w:tc>
            <w:tc>
              <w:tcPr>
                <w:tcW w:w="1091" w:type="pct"/>
                <w:shd w:val="clear" w:color="auto" w:fill="auto"/>
                <w:vAlign w:val="center"/>
              </w:tcPr>
              <w:p w:rsidR="009C4A7D" w:rsidRDefault="009C4A7D" w:rsidP="00DE51C2">
                <w:pPr>
                  <w:jc w:val="right"/>
                  <w:rPr>
                    <w:szCs w:val="21"/>
                  </w:rPr>
                </w:pPr>
                <w:r>
                  <w:t>2.62</w:t>
                </w:r>
              </w:p>
            </w:tc>
          </w:tr>
          <w:tr w:rsidR="009C4A7D" w:rsidTr="00DE51C2">
            <w:trPr>
              <w:jc w:val="center"/>
            </w:trPr>
            <w:sdt>
              <w:sdtPr>
                <w:tag w:val="_PLD_bf445384decb475ca2d4772c9ea73a9d"/>
                <w:id w:val="26136450"/>
                <w:lock w:val="sdtLocked"/>
              </w:sdtPr>
              <w:sdtContent>
                <w:tc>
                  <w:tcPr>
                    <w:tcW w:w="1622" w:type="pct"/>
                    <w:shd w:val="clear" w:color="auto" w:fill="auto"/>
                    <w:vAlign w:val="center"/>
                  </w:tcPr>
                  <w:p w:rsidR="009C4A7D" w:rsidRDefault="009C4A7D" w:rsidP="00DE51C2">
                    <w:pPr>
                      <w:jc w:val="both"/>
                      <w:rPr>
                        <w:szCs w:val="21"/>
                      </w:rPr>
                    </w:pPr>
                    <w:r>
                      <w:rPr>
                        <w:rFonts w:hint="eastAsia"/>
                        <w:szCs w:val="21"/>
                      </w:rPr>
                      <w:t>归属于上市公司股东的净资产</w:t>
                    </w:r>
                  </w:p>
                </w:tc>
              </w:sdtContent>
            </w:sdt>
            <w:tc>
              <w:tcPr>
                <w:tcW w:w="1024" w:type="pct"/>
                <w:vAlign w:val="center"/>
              </w:tcPr>
              <w:p w:rsidR="009C4A7D" w:rsidRDefault="009C4A7D" w:rsidP="00DE51C2">
                <w:pPr>
                  <w:jc w:val="right"/>
                  <w:rPr>
                    <w:szCs w:val="21"/>
                  </w:rPr>
                </w:pPr>
                <w:r>
                  <w:t>2,009,245,142.12</w:t>
                </w:r>
              </w:p>
            </w:tc>
            <w:tc>
              <w:tcPr>
                <w:tcW w:w="1263" w:type="pct"/>
                <w:shd w:val="clear" w:color="auto" w:fill="auto"/>
                <w:vAlign w:val="center"/>
              </w:tcPr>
              <w:p w:rsidR="009C4A7D" w:rsidRDefault="009C4A7D" w:rsidP="00DE51C2">
                <w:pPr>
                  <w:jc w:val="right"/>
                  <w:rPr>
                    <w:szCs w:val="21"/>
                  </w:rPr>
                </w:pPr>
                <w:r>
                  <w:t>1,939,872,859.72</w:t>
                </w:r>
              </w:p>
            </w:tc>
            <w:tc>
              <w:tcPr>
                <w:tcW w:w="1091" w:type="pct"/>
                <w:shd w:val="clear" w:color="auto" w:fill="auto"/>
                <w:vAlign w:val="center"/>
              </w:tcPr>
              <w:p w:rsidR="009C4A7D" w:rsidRDefault="009C4A7D" w:rsidP="00DE51C2">
                <w:pPr>
                  <w:jc w:val="right"/>
                  <w:rPr>
                    <w:szCs w:val="21"/>
                  </w:rPr>
                </w:pPr>
                <w:r>
                  <w:t>3.58</w:t>
                </w:r>
              </w:p>
            </w:tc>
          </w:tr>
          <w:tr w:rsidR="009C4A7D" w:rsidTr="00DE51C2">
            <w:trPr>
              <w:trHeight w:val="273"/>
              <w:jc w:val="center"/>
            </w:trPr>
            <w:tc>
              <w:tcPr>
                <w:tcW w:w="1622" w:type="pct"/>
                <w:shd w:val="clear" w:color="auto" w:fill="auto"/>
                <w:vAlign w:val="center"/>
              </w:tcPr>
              <w:p w:rsidR="009C4A7D" w:rsidRDefault="009C4A7D" w:rsidP="00DE51C2">
                <w:pPr>
                  <w:jc w:val="both"/>
                  <w:rPr>
                    <w:szCs w:val="21"/>
                  </w:rPr>
                </w:pPr>
              </w:p>
            </w:tc>
            <w:sdt>
              <w:sdtPr>
                <w:tag w:val="_PLD_bfcde3a4168246288bd46b8cefbc0c3c"/>
                <w:id w:val="26136453"/>
                <w:lock w:val="sdtLocked"/>
              </w:sdtPr>
              <w:sdtContent>
                <w:tc>
                  <w:tcPr>
                    <w:tcW w:w="1024" w:type="pct"/>
                    <w:shd w:val="clear" w:color="auto" w:fill="auto"/>
                    <w:vAlign w:val="center"/>
                  </w:tcPr>
                  <w:p w:rsidR="009C4A7D" w:rsidRDefault="009C4A7D" w:rsidP="00DE51C2">
                    <w:pPr>
                      <w:jc w:val="center"/>
                      <w:rPr>
                        <w:szCs w:val="21"/>
                      </w:rPr>
                    </w:pPr>
                    <w:r>
                      <w:rPr>
                        <w:szCs w:val="21"/>
                      </w:rPr>
                      <w:t>年初至报告期末</w:t>
                    </w:r>
                  </w:p>
                  <w:p w:rsidR="009C4A7D" w:rsidRDefault="009C4A7D" w:rsidP="00DE51C2">
                    <w:pPr>
                      <w:jc w:val="center"/>
                      <w:rPr>
                        <w:szCs w:val="21"/>
                      </w:rPr>
                    </w:pPr>
                    <w:r>
                      <w:rPr>
                        <w:rFonts w:hint="eastAsia"/>
                        <w:szCs w:val="21"/>
                      </w:rPr>
                      <w:t>（1-9月）</w:t>
                    </w:r>
                  </w:p>
                </w:tc>
              </w:sdtContent>
            </w:sdt>
            <w:sdt>
              <w:sdtPr>
                <w:tag w:val="_PLD_a8679577d40e47c298a9170bfb2ac7a6"/>
                <w:id w:val="26136454"/>
                <w:lock w:val="sdtLocked"/>
              </w:sdtPr>
              <w:sdtContent>
                <w:tc>
                  <w:tcPr>
                    <w:tcW w:w="1263" w:type="pct"/>
                    <w:shd w:val="clear" w:color="auto" w:fill="auto"/>
                    <w:vAlign w:val="center"/>
                  </w:tcPr>
                  <w:p w:rsidR="009C4A7D" w:rsidRDefault="009C4A7D" w:rsidP="00DE51C2">
                    <w:pPr>
                      <w:jc w:val="center"/>
                      <w:rPr>
                        <w:szCs w:val="21"/>
                      </w:rPr>
                    </w:pPr>
                    <w:r>
                      <w:rPr>
                        <w:szCs w:val="21"/>
                      </w:rPr>
                      <w:t>上年初至上年报告期末</w:t>
                    </w:r>
                  </w:p>
                  <w:p w:rsidR="009C4A7D" w:rsidRDefault="009C4A7D" w:rsidP="00DE51C2">
                    <w:pPr>
                      <w:jc w:val="center"/>
                      <w:rPr>
                        <w:szCs w:val="21"/>
                      </w:rPr>
                    </w:pPr>
                    <w:r>
                      <w:rPr>
                        <w:rFonts w:hint="eastAsia"/>
                        <w:szCs w:val="21"/>
                      </w:rPr>
                      <w:t>（1-9月）</w:t>
                    </w:r>
                  </w:p>
                </w:tc>
              </w:sdtContent>
            </w:sdt>
            <w:sdt>
              <w:sdtPr>
                <w:tag w:val="_PLD_f24382df7c84482a939209f611eb0f4a"/>
                <w:id w:val="26136455"/>
                <w:lock w:val="sdtLocked"/>
              </w:sdtPr>
              <w:sdtContent>
                <w:tc>
                  <w:tcPr>
                    <w:tcW w:w="1091" w:type="pct"/>
                    <w:shd w:val="clear" w:color="auto" w:fill="auto"/>
                    <w:vAlign w:val="center"/>
                  </w:tcPr>
                  <w:p w:rsidR="009C4A7D" w:rsidRDefault="009C4A7D" w:rsidP="00DE51C2">
                    <w:pPr>
                      <w:jc w:val="center"/>
                      <w:rPr>
                        <w:szCs w:val="21"/>
                      </w:rPr>
                    </w:pPr>
                    <w:r>
                      <w:rPr>
                        <w:szCs w:val="21"/>
                      </w:rPr>
                      <w:t>比上年同期增减(%)</w:t>
                    </w:r>
                  </w:p>
                </w:tc>
              </w:sdtContent>
            </w:sdt>
          </w:tr>
          <w:tr w:rsidR="009C4A7D" w:rsidTr="00DE51C2">
            <w:trPr>
              <w:jc w:val="center"/>
            </w:trPr>
            <w:sdt>
              <w:sdtPr>
                <w:tag w:val="_PLD_6090c6a5e8a34ad28b331f16e6938193"/>
                <w:id w:val="26136456"/>
                <w:lock w:val="sdtLocked"/>
              </w:sdtPr>
              <w:sdtContent>
                <w:tc>
                  <w:tcPr>
                    <w:tcW w:w="1622" w:type="pct"/>
                    <w:shd w:val="clear" w:color="auto" w:fill="auto"/>
                    <w:vAlign w:val="center"/>
                  </w:tcPr>
                  <w:p w:rsidR="009C4A7D" w:rsidRDefault="009C4A7D" w:rsidP="00DE51C2">
                    <w:pPr>
                      <w:jc w:val="both"/>
                      <w:rPr>
                        <w:szCs w:val="21"/>
                      </w:rPr>
                    </w:pPr>
                    <w:r>
                      <w:rPr>
                        <w:szCs w:val="21"/>
                      </w:rPr>
                      <w:t>经营活动产生的现金流量净额</w:t>
                    </w:r>
                  </w:p>
                </w:tc>
              </w:sdtContent>
            </w:sdt>
            <w:tc>
              <w:tcPr>
                <w:tcW w:w="1024" w:type="pct"/>
                <w:shd w:val="clear" w:color="auto" w:fill="auto"/>
                <w:vAlign w:val="center"/>
              </w:tcPr>
              <w:p w:rsidR="009C4A7D" w:rsidRDefault="009C4A7D" w:rsidP="00DE51C2">
                <w:pPr>
                  <w:jc w:val="right"/>
                  <w:rPr>
                    <w:szCs w:val="21"/>
                  </w:rPr>
                </w:pPr>
                <w:r>
                  <w:t>-11,644,857.31</w:t>
                </w:r>
              </w:p>
            </w:tc>
            <w:tc>
              <w:tcPr>
                <w:tcW w:w="1263" w:type="pct"/>
                <w:shd w:val="clear" w:color="auto" w:fill="auto"/>
                <w:vAlign w:val="center"/>
              </w:tcPr>
              <w:p w:rsidR="009C4A7D" w:rsidRDefault="009C4A7D" w:rsidP="00DE51C2">
                <w:pPr>
                  <w:jc w:val="right"/>
                  <w:rPr>
                    <w:szCs w:val="21"/>
                  </w:rPr>
                </w:pPr>
                <w:r>
                  <w:t>6,572,401.91</w:t>
                </w:r>
              </w:p>
            </w:tc>
            <w:tc>
              <w:tcPr>
                <w:tcW w:w="1091" w:type="pct"/>
                <w:shd w:val="clear" w:color="auto" w:fill="auto"/>
                <w:vAlign w:val="center"/>
              </w:tcPr>
              <w:p w:rsidR="009C4A7D" w:rsidRDefault="009C4A7D" w:rsidP="00DE51C2">
                <w:pPr>
                  <w:jc w:val="right"/>
                  <w:rPr>
                    <w:szCs w:val="21"/>
                  </w:rPr>
                </w:pPr>
                <w:r>
                  <w:t>-277.18</w:t>
                </w:r>
              </w:p>
            </w:tc>
          </w:tr>
          <w:tr w:rsidR="009C4A7D" w:rsidTr="00DE51C2">
            <w:trPr>
              <w:trHeight w:val="316"/>
              <w:jc w:val="center"/>
            </w:trPr>
            <w:tc>
              <w:tcPr>
                <w:tcW w:w="1622" w:type="pct"/>
                <w:shd w:val="clear" w:color="auto" w:fill="auto"/>
                <w:vAlign w:val="center"/>
              </w:tcPr>
              <w:p w:rsidR="009C4A7D" w:rsidRDefault="009C4A7D" w:rsidP="00DE51C2">
                <w:pPr>
                  <w:jc w:val="both"/>
                  <w:rPr>
                    <w:szCs w:val="21"/>
                  </w:rPr>
                </w:pPr>
              </w:p>
            </w:tc>
            <w:sdt>
              <w:sdtPr>
                <w:tag w:val="_PLD_bc7c2a17de2d440bb1aa1f803f55b70a"/>
                <w:id w:val="26136459"/>
                <w:lock w:val="sdtLocked"/>
              </w:sdtPr>
              <w:sdtContent>
                <w:tc>
                  <w:tcPr>
                    <w:tcW w:w="1024" w:type="pct"/>
                    <w:shd w:val="clear" w:color="auto" w:fill="auto"/>
                    <w:vAlign w:val="center"/>
                  </w:tcPr>
                  <w:p w:rsidR="009C4A7D" w:rsidRDefault="009C4A7D" w:rsidP="00DE51C2">
                    <w:pPr>
                      <w:jc w:val="center"/>
                      <w:rPr>
                        <w:szCs w:val="21"/>
                      </w:rPr>
                    </w:pPr>
                    <w:r>
                      <w:rPr>
                        <w:szCs w:val="21"/>
                      </w:rPr>
                      <w:t>年初至报告期末</w:t>
                    </w:r>
                  </w:p>
                  <w:p w:rsidR="009C4A7D" w:rsidRDefault="009C4A7D" w:rsidP="00DE51C2">
                    <w:pPr>
                      <w:jc w:val="center"/>
                      <w:rPr>
                        <w:szCs w:val="21"/>
                      </w:rPr>
                    </w:pPr>
                    <w:r>
                      <w:rPr>
                        <w:rFonts w:hint="eastAsia"/>
                        <w:szCs w:val="21"/>
                      </w:rPr>
                      <w:t>（1-9月）</w:t>
                    </w:r>
                  </w:p>
                </w:tc>
              </w:sdtContent>
            </w:sdt>
            <w:sdt>
              <w:sdtPr>
                <w:tag w:val="_PLD_c55de8feefaf462abe87a48492cf6a27"/>
                <w:id w:val="26136460"/>
                <w:lock w:val="sdtLocked"/>
              </w:sdtPr>
              <w:sdtContent>
                <w:tc>
                  <w:tcPr>
                    <w:tcW w:w="1263" w:type="pct"/>
                    <w:shd w:val="clear" w:color="auto" w:fill="auto"/>
                    <w:vAlign w:val="center"/>
                  </w:tcPr>
                  <w:p w:rsidR="009C4A7D" w:rsidRDefault="009C4A7D" w:rsidP="00DE51C2">
                    <w:pPr>
                      <w:jc w:val="center"/>
                      <w:rPr>
                        <w:szCs w:val="21"/>
                      </w:rPr>
                    </w:pPr>
                    <w:r>
                      <w:rPr>
                        <w:szCs w:val="21"/>
                      </w:rPr>
                      <w:t>上年初至上年报告期末</w:t>
                    </w:r>
                  </w:p>
                  <w:p w:rsidR="009C4A7D" w:rsidRDefault="009C4A7D" w:rsidP="00DE51C2">
                    <w:pPr>
                      <w:jc w:val="center"/>
                      <w:rPr>
                        <w:szCs w:val="21"/>
                      </w:rPr>
                    </w:pPr>
                    <w:r>
                      <w:rPr>
                        <w:rFonts w:hint="eastAsia"/>
                        <w:szCs w:val="21"/>
                      </w:rPr>
                      <w:t>（1-9月）</w:t>
                    </w:r>
                  </w:p>
                </w:tc>
              </w:sdtContent>
            </w:sdt>
            <w:sdt>
              <w:sdtPr>
                <w:tag w:val="_PLD_631c5838d3894429b52ddc7954443a02"/>
                <w:id w:val="26136461"/>
                <w:lock w:val="sdtLocked"/>
              </w:sdtPr>
              <w:sdtContent>
                <w:tc>
                  <w:tcPr>
                    <w:tcW w:w="1091" w:type="pct"/>
                    <w:shd w:val="clear" w:color="auto" w:fill="auto"/>
                    <w:vAlign w:val="center"/>
                  </w:tcPr>
                  <w:p w:rsidR="009C4A7D" w:rsidRDefault="009C4A7D" w:rsidP="00DE51C2">
                    <w:pPr>
                      <w:jc w:val="center"/>
                      <w:rPr>
                        <w:szCs w:val="21"/>
                      </w:rPr>
                    </w:pPr>
                    <w:r>
                      <w:rPr>
                        <w:szCs w:val="21"/>
                      </w:rPr>
                      <w:t>比上年同期增减</w:t>
                    </w:r>
                  </w:p>
                  <w:p w:rsidR="009C4A7D" w:rsidRDefault="009C4A7D" w:rsidP="00DE51C2">
                    <w:pPr>
                      <w:jc w:val="center"/>
                      <w:rPr>
                        <w:szCs w:val="21"/>
                      </w:rPr>
                    </w:pPr>
                    <w:r>
                      <w:rPr>
                        <w:szCs w:val="21"/>
                      </w:rPr>
                      <w:t>（</w:t>
                    </w:r>
                    <w:r>
                      <w:rPr>
                        <w:rFonts w:hint="eastAsia"/>
                        <w:szCs w:val="21"/>
                      </w:rPr>
                      <w:t>%</w:t>
                    </w:r>
                    <w:r>
                      <w:rPr>
                        <w:szCs w:val="21"/>
                      </w:rPr>
                      <w:t>）</w:t>
                    </w:r>
                  </w:p>
                </w:tc>
              </w:sdtContent>
            </w:sdt>
          </w:tr>
          <w:tr w:rsidR="009C4A7D" w:rsidTr="00DE51C2">
            <w:trPr>
              <w:jc w:val="center"/>
            </w:trPr>
            <w:sdt>
              <w:sdtPr>
                <w:tag w:val="_PLD_646299df66c24191a5a9ce31df920313"/>
                <w:id w:val="26136462"/>
                <w:lock w:val="sdtLocked"/>
              </w:sdtPr>
              <w:sdtContent>
                <w:tc>
                  <w:tcPr>
                    <w:tcW w:w="1622" w:type="pct"/>
                    <w:shd w:val="clear" w:color="auto" w:fill="auto"/>
                    <w:vAlign w:val="center"/>
                  </w:tcPr>
                  <w:p w:rsidR="009C4A7D" w:rsidRDefault="009C4A7D" w:rsidP="00DE51C2">
                    <w:pPr>
                      <w:kinsoku w:val="0"/>
                      <w:overflowPunct w:val="0"/>
                      <w:autoSpaceDE w:val="0"/>
                      <w:autoSpaceDN w:val="0"/>
                      <w:adjustRightInd w:val="0"/>
                      <w:snapToGrid w:val="0"/>
                      <w:jc w:val="both"/>
                      <w:rPr>
                        <w:szCs w:val="21"/>
                      </w:rPr>
                    </w:pPr>
                    <w:r>
                      <w:rPr>
                        <w:szCs w:val="21"/>
                      </w:rPr>
                      <w:t>营业收入</w:t>
                    </w:r>
                  </w:p>
                </w:tc>
              </w:sdtContent>
            </w:sdt>
            <w:tc>
              <w:tcPr>
                <w:tcW w:w="1024" w:type="pct"/>
                <w:shd w:val="clear" w:color="auto" w:fill="auto"/>
                <w:vAlign w:val="center"/>
              </w:tcPr>
              <w:p w:rsidR="009C4A7D" w:rsidRDefault="009C4A7D" w:rsidP="00DE51C2">
                <w:pPr>
                  <w:jc w:val="right"/>
                  <w:rPr>
                    <w:szCs w:val="21"/>
                  </w:rPr>
                </w:pPr>
                <w:r>
                  <w:t>830,553,419.65</w:t>
                </w:r>
              </w:p>
            </w:tc>
            <w:tc>
              <w:tcPr>
                <w:tcW w:w="1263" w:type="pct"/>
                <w:shd w:val="clear" w:color="auto" w:fill="auto"/>
                <w:vAlign w:val="center"/>
              </w:tcPr>
              <w:p w:rsidR="009C4A7D" w:rsidRDefault="009C4A7D" w:rsidP="00DE51C2">
                <w:pPr>
                  <w:jc w:val="right"/>
                  <w:rPr>
                    <w:szCs w:val="21"/>
                  </w:rPr>
                </w:pPr>
                <w:r>
                  <w:t>697,288,190.31</w:t>
                </w:r>
              </w:p>
            </w:tc>
            <w:tc>
              <w:tcPr>
                <w:tcW w:w="1091" w:type="pct"/>
                <w:shd w:val="clear" w:color="auto" w:fill="auto"/>
                <w:vAlign w:val="center"/>
              </w:tcPr>
              <w:p w:rsidR="009C4A7D" w:rsidRDefault="009C4A7D" w:rsidP="00DE51C2">
                <w:pPr>
                  <w:jc w:val="right"/>
                  <w:rPr>
                    <w:szCs w:val="21"/>
                  </w:rPr>
                </w:pPr>
                <w:r>
                  <w:t>19.11</w:t>
                </w:r>
              </w:p>
            </w:tc>
          </w:tr>
          <w:tr w:rsidR="009C4A7D" w:rsidTr="00DE51C2">
            <w:trPr>
              <w:jc w:val="center"/>
            </w:trPr>
            <w:sdt>
              <w:sdtPr>
                <w:tag w:val="_PLD_6d6d9224fd684bb5bd9d394efc3e06be"/>
                <w:id w:val="26136463"/>
                <w:lock w:val="sdtLocked"/>
              </w:sdtPr>
              <w:sdtContent>
                <w:tc>
                  <w:tcPr>
                    <w:tcW w:w="1622" w:type="pct"/>
                    <w:shd w:val="clear" w:color="auto" w:fill="auto"/>
                    <w:vAlign w:val="center"/>
                  </w:tcPr>
                  <w:p w:rsidR="009C4A7D" w:rsidRDefault="009C4A7D" w:rsidP="00DE51C2">
                    <w:pPr>
                      <w:jc w:val="both"/>
                      <w:rPr>
                        <w:szCs w:val="21"/>
                      </w:rPr>
                    </w:pPr>
                    <w:r>
                      <w:rPr>
                        <w:szCs w:val="21"/>
                      </w:rPr>
                      <w:t>归属于上市公司股东的净利润</w:t>
                    </w:r>
                  </w:p>
                </w:tc>
              </w:sdtContent>
            </w:sdt>
            <w:tc>
              <w:tcPr>
                <w:tcW w:w="1024" w:type="pct"/>
                <w:shd w:val="clear" w:color="auto" w:fill="auto"/>
                <w:vAlign w:val="center"/>
              </w:tcPr>
              <w:p w:rsidR="009C4A7D" w:rsidRDefault="009C4A7D" w:rsidP="00DE51C2">
                <w:pPr>
                  <w:jc w:val="right"/>
                  <w:rPr>
                    <w:szCs w:val="21"/>
                  </w:rPr>
                </w:pPr>
                <w:r>
                  <w:t>108,763,062.33</w:t>
                </w:r>
              </w:p>
            </w:tc>
            <w:tc>
              <w:tcPr>
                <w:tcW w:w="1263" w:type="pct"/>
                <w:shd w:val="clear" w:color="auto" w:fill="auto"/>
                <w:vAlign w:val="center"/>
              </w:tcPr>
              <w:p w:rsidR="009C4A7D" w:rsidRDefault="009C4A7D" w:rsidP="00DE51C2">
                <w:pPr>
                  <w:jc w:val="right"/>
                  <w:rPr>
                    <w:szCs w:val="21"/>
                  </w:rPr>
                </w:pPr>
                <w:r>
                  <w:t>107,883,961.37</w:t>
                </w:r>
              </w:p>
            </w:tc>
            <w:tc>
              <w:tcPr>
                <w:tcW w:w="1091" w:type="pct"/>
                <w:shd w:val="clear" w:color="auto" w:fill="auto"/>
                <w:vAlign w:val="center"/>
              </w:tcPr>
              <w:p w:rsidR="009C4A7D" w:rsidRDefault="009C4A7D" w:rsidP="00DE51C2">
                <w:pPr>
                  <w:jc w:val="right"/>
                  <w:rPr>
                    <w:szCs w:val="21"/>
                  </w:rPr>
                </w:pPr>
                <w:r>
                  <w:t>0.81</w:t>
                </w:r>
              </w:p>
            </w:tc>
          </w:tr>
          <w:tr w:rsidR="009C4A7D" w:rsidTr="00DE51C2">
            <w:trPr>
              <w:jc w:val="center"/>
            </w:trPr>
            <w:sdt>
              <w:sdtPr>
                <w:tag w:val="_PLD_d31b363634124ad38c956039d092561b"/>
                <w:id w:val="26136464"/>
                <w:lock w:val="sdtLocked"/>
              </w:sdtPr>
              <w:sdtContent>
                <w:tc>
                  <w:tcPr>
                    <w:tcW w:w="1622" w:type="pct"/>
                    <w:shd w:val="clear" w:color="auto" w:fill="auto"/>
                    <w:vAlign w:val="center"/>
                  </w:tcPr>
                  <w:p w:rsidR="009C4A7D" w:rsidRDefault="009C4A7D" w:rsidP="00DE51C2">
                    <w:pPr>
                      <w:kinsoku w:val="0"/>
                      <w:overflowPunct w:val="0"/>
                      <w:autoSpaceDE w:val="0"/>
                      <w:autoSpaceDN w:val="0"/>
                      <w:adjustRightInd w:val="0"/>
                      <w:snapToGrid w:val="0"/>
                      <w:jc w:val="both"/>
                      <w:rPr>
                        <w:szCs w:val="21"/>
                      </w:rPr>
                    </w:pPr>
                    <w:r>
                      <w:rPr>
                        <w:szCs w:val="21"/>
                      </w:rPr>
                      <w:t>归属于上市公司股东的扣除非经常性损益的净利润</w:t>
                    </w:r>
                  </w:p>
                </w:tc>
              </w:sdtContent>
            </w:sdt>
            <w:tc>
              <w:tcPr>
                <w:tcW w:w="1024" w:type="pct"/>
                <w:shd w:val="clear" w:color="auto" w:fill="auto"/>
                <w:vAlign w:val="center"/>
              </w:tcPr>
              <w:p w:rsidR="009C4A7D" w:rsidRDefault="009C4A7D" w:rsidP="00DE51C2">
                <w:pPr>
                  <w:jc w:val="right"/>
                  <w:rPr>
                    <w:szCs w:val="21"/>
                  </w:rPr>
                </w:pPr>
                <w:r w:rsidRPr="009C4A7D">
                  <w:t>29,632,283.1</w:t>
                </w:r>
                <w:r>
                  <w:rPr>
                    <w:rFonts w:hint="eastAsia"/>
                  </w:rPr>
                  <w:t>3</w:t>
                </w:r>
              </w:p>
            </w:tc>
            <w:tc>
              <w:tcPr>
                <w:tcW w:w="1263" w:type="pct"/>
                <w:shd w:val="clear" w:color="auto" w:fill="auto"/>
                <w:vAlign w:val="center"/>
              </w:tcPr>
              <w:p w:rsidR="009C4A7D" w:rsidRDefault="009C4A7D" w:rsidP="00DE51C2">
                <w:pPr>
                  <w:jc w:val="right"/>
                  <w:rPr>
                    <w:szCs w:val="21"/>
                  </w:rPr>
                </w:pPr>
                <w:r w:rsidRPr="009C4A7D">
                  <w:t>12,787,523.77</w:t>
                </w:r>
              </w:p>
            </w:tc>
            <w:tc>
              <w:tcPr>
                <w:tcW w:w="1091" w:type="pct"/>
                <w:shd w:val="clear" w:color="auto" w:fill="auto"/>
                <w:vAlign w:val="center"/>
              </w:tcPr>
              <w:p w:rsidR="009C4A7D" w:rsidRDefault="009C4A7D" w:rsidP="00DE51C2">
                <w:pPr>
                  <w:jc w:val="right"/>
                  <w:rPr>
                    <w:szCs w:val="21"/>
                  </w:rPr>
                </w:pPr>
                <w:r>
                  <w:t>131.73</w:t>
                </w:r>
              </w:p>
            </w:tc>
          </w:tr>
          <w:tr w:rsidR="009C4A7D" w:rsidTr="00DE51C2">
            <w:trPr>
              <w:jc w:val="center"/>
            </w:trPr>
            <w:sdt>
              <w:sdtPr>
                <w:tag w:val="_PLD_1faca866fdc64cc0876c4dd6efcc2117"/>
                <w:id w:val="26136465"/>
                <w:lock w:val="sdtLocked"/>
              </w:sdtPr>
              <w:sdtContent>
                <w:tc>
                  <w:tcPr>
                    <w:tcW w:w="1622" w:type="pct"/>
                    <w:shd w:val="clear" w:color="auto" w:fill="auto"/>
                    <w:vAlign w:val="center"/>
                  </w:tcPr>
                  <w:p w:rsidR="009C4A7D" w:rsidRDefault="009C4A7D" w:rsidP="00DE51C2">
                    <w:pPr>
                      <w:jc w:val="both"/>
                      <w:rPr>
                        <w:szCs w:val="21"/>
                      </w:rPr>
                    </w:pPr>
                    <w:r>
                      <w:rPr>
                        <w:szCs w:val="21"/>
                      </w:rPr>
                      <w:t>加权平均净资产收益率（</w:t>
                    </w:r>
                    <w:r>
                      <w:rPr>
                        <w:rFonts w:hint="eastAsia"/>
                        <w:szCs w:val="21"/>
                      </w:rPr>
                      <w:t>%</w:t>
                    </w:r>
                    <w:r>
                      <w:rPr>
                        <w:szCs w:val="21"/>
                      </w:rPr>
                      <w:t>）</w:t>
                    </w:r>
                  </w:p>
                </w:tc>
              </w:sdtContent>
            </w:sdt>
            <w:tc>
              <w:tcPr>
                <w:tcW w:w="1024" w:type="pct"/>
                <w:shd w:val="clear" w:color="auto" w:fill="auto"/>
                <w:vAlign w:val="center"/>
              </w:tcPr>
              <w:p w:rsidR="009C4A7D" w:rsidRDefault="009C4A7D" w:rsidP="00DE51C2">
                <w:pPr>
                  <w:jc w:val="right"/>
                  <w:rPr>
                    <w:szCs w:val="21"/>
                  </w:rPr>
                </w:pPr>
                <w:r>
                  <w:t>5.43</w:t>
                </w:r>
              </w:p>
            </w:tc>
            <w:tc>
              <w:tcPr>
                <w:tcW w:w="1263" w:type="pct"/>
                <w:shd w:val="clear" w:color="auto" w:fill="auto"/>
                <w:vAlign w:val="center"/>
              </w:tcPr>
              <w:p w:rsidR="009C4A7D" w:rsidRDefault="009C4A7D" w:rsidP="00DE51C2">
                <w:pPr>
                  <w:jc w:val="right"/>
                  <w:rPr>
                    <w:szCs w:val="21"/>
                  </w:rPr>
                </w:pPr>
                <w:r>
                  <w:t>5.57</w:t>
                </w:r>
              </w:p>
            </w:tc>
            <w:tc>
              <w:tcPr>
                <w:tcW w:w="1091" w:type="pct"/>
                <w:shd w:val="clear" w:color="auto" w:fill="auto"/>
                <w:vAlign w:val="center"/>
              </w:tcPr>
              <w:p w:rsidR="009C4A7D" w:rsidRDefault="009C4A7D" w:rsidP="00DE51C2">
                <w:pPr>
                  <w:jc w:val="right"/>
                  <w:rPr>
                    <w:szCs w:val="21"/>
                  </w:rPr>
                </w:pPr>
                <w:r>
                  <w:t>减少0.14个百分点</w:t>
                </w:r>
              </w:p>
            </w:tc>
          </w:tr>
          <w:tr w:rsidR="009C4A7D" w:rsidTr="00DE51C2">
            <w:trPr>
              <w:jc w:val="center"/>
            </w:trPr>
            <w:sdt>
              <w:sdtPr>
                <w:tag w:val="_PLD_cea63c2d59d647cdb603238e4ee07852"/>
                <w:id w:val="26136466"/>
                <w:lock w:val="sdtLocked"/>
              </w:sdtPr>
              <w:sdtContent>
                <w:tc>
                  <w:tcPr>
                    <w:tcW w:w="1622" w:type="pct"/>
                    <w:shd w:val="clear" w:color="auto" w:fill="auto"/>
                    <w:vAlign w:val="center"/>
                  </w:tcPr>
                  <w:p w:rsidR="009C4A7D" w:rsidRDefault="009C4A7D" w:rsidP="00DE51C2">
                    <w:pPr>
                      <w:jc w:val="both"/>
                      <w:rPr>
                        <w:szCs w:val="21"/>
                      </w:rPr>
                    </w:pPr>
                    <w:r>
                      <w:rPr>
                        <w:szCs w:val="21"/>
                      </w:rPr>
                      <w:t>基本每股收益（元/股）</w:t>
                    </w:r>
                  </w:p>
                </w:tc>
              </w:sdtContent>
            </w:sdt>
            <w:tc>
              <w:tcPr>
                <w:tcW w:w="1024" w:type="pct"/>
                <w:shd w:val="clear" w:color="auto" w:fill="auto"/>
                <w:vAlign w:val="center"/>
              </w:tcPr>
              <w:p w:rsidR="009C4A7D" w:rsidRPr="00D35A1E" w:rsidRDefault="009C4A7D" w:rsidP="00DE51C2">
                <w:pPr>
                  <w:jc w:val="right"/>
                  <w:rPr>
                    <w:color w:val="auto"/>
                    <w:szCs w:val="21"/>
                  </w:rPr>
                </w:pPr>
                <w:r w:rsidRPr="00D35A1E">
                  <w:rPr>
                    <w:color w:val="auto"/>
                  </w:rPr>
                  <w:t>0.27</w:t>
                </w:r>
                <w:r w:rsidRPr="00D35A1E">
                  <w:rPr>
                    <w:rFonts w:hint="eastAsia"/>
                    <w:color w:val="auto"/>
                  </w:rPr>
                  <w:t>22</w:t>
                </w:r>
              </w:p>
            </w:tc>
            <w:tc>
              <w:tcPr>
                <w:tcW w:w="1263" w:type="pct"/>
                <w:shd w:val="clear" w:color="auto" w:fill="auto"/>
                <w:vAlign w:val="center"/>
              </w:tcPr>
              <w:p w:rsidR="009C4A7D" w:rsidRPr="00D35A1E" w:rsidRDefault="009C4A7D" w:rsidP="00DE51C2">
                <w:pPr>
                  <w:jc w:val="right"/>
                  <w:rPr>
                    <w:color w:val="auto"/>
                    <w:szCs w:val="21"/>
                  </w:rPr>
                </w:pPr>
                <w:r w:rsidRPr="00D35A1E">
                  <w:rPr>
                    <w:color w:val="auto"/>
                  </w:rPr>
                  <w:t>0.27</w:t>
                </w:r>
                <w:r w:rsidRPr="00D35A1E">
                  <w:rPr>
                    <w:rFonts w:hint="eastAsia"/>
                    <w:color w:val="auto"/>
                  </w:rPr>
                  <w:t>00</w:t>
                </w:r>
              </w:p>
            </w:tc>
            <w:tc>
              <w:tcPr>
                <w:tcW w:w="1091" w:type="pct"/>
                <w:shd w:val="clear" w:color="auto" w:fill="auto"/>
                <w:vAlign w:val="center"/>
              </w:tcPr>
              <w:p w:rsidR="009C4A7D" w:rsidRPr="005B3D48" w:rsidRDefault="009C4A7D" w:rsidP="007E3790">
                <w:pPr>
                  <w:jc w:val="right"/>
                  <w:rPr>
                    <w:color w:val="auto"/>
                    <w:szCs w:val="21"/>
                  </w:rPr>
                </w:pPr>
                <w:r w:rsidRPr="005B3D48">
                  <w:rPr>
                    <w:color w:val="auto"/>
                  </w:rPr>
                  <w:t>0.8</w:t>
                </w:r>
                <w:r w:rsidRPr="005B3D48">
                  <w:rPr>
                    <w:rFonts w:hint="eastAsia"/>
                    <w:color w:val="auto"/>
                  </w:rPr>
                  <w:t>1</w:t>
                </w:r>
              </w:p>
            </w:tc>
          </w:tr>
          <w:tr w:rsidR="009C4A7D" w:rsidTr="00DE51C2">
            <w:trPr>
              <w:jc w:val="center"/>
            </w:trPr>
            <w:sdt>
              <w:sdtPr>
                <w:tag w:val="_PLD_c77e9e07542b48509911f7e7a055dcea"/>
                <w:id w:val="26136467"/>
                <w:lock w:val="sdtLocked"/>
              </w:sdtPr>
              <w:sdtContent>
                <w:tc>
                  <w:tcPr>
                    <w:tcW w:w="1622" w:type="pct"/>
                    <w:shd w:val="clear" w:color="auto" w:fill="auto"/>
                    <w:vAlign w:val="center"/>
                  </w:tcPr>
                  <w:p w:rsidR="009C4A7D" w:rsidRDefault="009C4A7D" w:rsidP="00DE51C2">
                    <w:pPr>
                      <w:jc w:val="both"/>
                      <w:rPr>
                        <w:szCs w:val="21"/>
                      </w:rPr>
                    </w:pPr>
                    <w:r>
                      <w:rPr>
                        <w:szCs w:val="21"/>
                      </w:rPr>
                      <w:t>稀释每股收益（元/股）</w:t>
                    </w:r>
                  </w:p>
                </w:tc>
              </w:sdtContent>
            </w:sdt>
            <w:tc>
              <w:tcPr>
                <w:tcW w:w="1024" w:type="pct"/>
                <w:shd w:val="clear" w:color="auto" w:fill="auto"/>
                <w:vAlign w:val="center"/>
              </w:tcPr>
              <w:p w:rsidR="009C4A7D" w:rsidRPr="00D35A1E" w:rsidRDefault="009C4A7D" w:rsidP="00DE51C2">
                <w:pPr>
                  <w:jc w:val="right"/>
                  <w:rPr>
                    <w:color w:val="auto"/>
                    <w:szCs w:val="21"/>
                  </w:rPr>
                </w:pPr>
                <w:r w:rsidRPr="00D35A1E">
                  <w:rPr>
                    <w:color w:val="auto"/>
                  </w:rPr>
                  <w:t>0.27</w:t>
                </w:r>
                <w:r w:rsidRPr="00D35A1E">
                  <w:rPr>
                    <w:rFonts w:hint="eastAsia"/>
                    <w:color w:val="auto"/>
                  </w:rPr>
                  <w:t>22</w:t>
                </w:r>
              </w:p>
            </w:tc>
            <w:tc>
              <w:tcPr>
                <w:tcW w:w="1263" w:type="pct"/>
                <w:shd w:val="clear" w:color="auto" w:fill="auto"/>
                <w:vAlign w:val="center"/>
              </w:tcPr>
              <w:p w:rsidR="009C4A7D" w:rsidRPr="00D35A1E" w:rsidRDefault="009C4A7D" w:rsidP="00DE51C2">
                <w:pPr>
                  <w:jc w:val="right"/>
                  <w:rPr>
                    <w:color w:val="auto"/>
                    <w:szCs w:val="21"/>
                  </w:rPr>
                </w:pPr>
                <w:r w:rsidRPr="00D35A1E">
                  <w:rPr>
                    <w:color w:val="auto"/>
                  </w:rPr>
                  <w:t>0.27</w:t>
                </w:r>
                <w:r w:rsidRPr="00D35A1E">
                  <w:rPr>
                    <w:rFonts w:hint="eastAsia"/>
                    <w:color w:val="auto"/>
                  </w:rPr>
                  <w:t>00</w:t>
                </w:r>
              </w:p>
            </w:tc>
            <w:tc>
              <w:tcPr>
                <w:tcW w:w="1091" w:type="pct"/>
                <w:shd w:val="clear" w:color="auto" w:fill="auto"/>
                <w:vAlign w:val="center"/>
              </w:tcPr>
              <w:p w:rsidR="009C4A7D" w:rsidRPr="005B3D48" w:rsidRDefault="009C4A7D" w:rsidP="007E3790">
                <w:pPr>
                  <w:jc w:val="right"/>
                  <w:rPr>
                    <w:color w:val="auto"/>
                    <w:szCs w:val="21"/>
                  </w:rPr>
                </w:pPr>
                <w:r w:rsidRPr="005B3D48">
                  <w:rPr>
                    <w:color w:val="auto"/>
                  </w:rPr>
                  <w:t>0.8</w:t>
                </w:r>
                <w:r w:rsidRPr="005B3D48">
                  <w:rPr>
                    <w:rFonts w:hint="eastAsia"/>
                    <w:color w:val="auto"/>
                  </w:rPr>
                  <w:t>1</w:t>
                </w:r>
              </w:p>
            </w:tc>
          </w:tr>
          <w:sdt>
            <w:sdtPr>
              <w:rPr>
                <w:szCs w:val="21"/>
              </w:rPr>
              <w:alias w:val="主要财务指标"/>
              <w:tag w:val="_GBC_49319156285d410b97f61f2d99188e9a"/>
              <w:id w:val="26136468"/>
              <w:lock w:val="sdtLocked"/>
            </w:sdtPr>
            <w:sdtEndPr>
              <w:rPr>
                <w:color w:val="auto"/>
              </w:rPr>
            </w:sdtEndPr>
            <w:sdtContent>
              <w:tr w:rsidR="009C4A7D" w:rsidTr="00DE51C2">
                <w:trPr>
                  <w:jc w:val="center"/>
                </w:trPr>
                <w:tc>
                  <w:tcPr>
                    <w:tcW w:w="1622" w:type="pct"/>
                    <w:shd w:val="clear" w:color="auto" w:fill="auto"/>
                    <w:vAlign w:val="center"/>
                  </w:tcPr>
                  <w:p w:rsidR="009C4A7D" w:rsidRDefault="009C4A7D" w:rsidP="00DE51C2">
                    <w:pPr>
                      <w:kinsoku w:val="0"/>
                      <w:overflowPunct w:val="0"/>
                      <w:autoSpaceDE w:val="0"/>
                      <w:autoSpaceDN w:val="0"/>
                      <w:adjustRightInd w:val="0"/>
                      <w:snapToGrid w:val="0"/>
                      <w:jc w:val="both"/>
                      <w:rPr>
                        <w:szCs w:val="21"/>
                      </w:rPr>
                    </w:pPr>
                    <w:r>
                      <w:t>扣除非经常性损益后的基本每股收益（元／股）</w:t>
                    </w:r>
                  </w:p>
                </w:tc>
                <w:tc>
                  <w:tcPr>
                    <w:tcW w:w="1024" w:type="pct"/>
                    <w:shd w:val="clear" w:color="auto" w:fill="auto"/>
                    <w:vAlign w:val="center"/>
                  </w:tcPr>
                  <w:p w:rsidR="009C4A7D" w:rsidRPr="00D35A1E" w:rsidRDefault="009C4A7D" w:rsidP="00DE51C2">
                    <w:pPr>
                      <w:kinsoku w:val="0"/>
                      <w:overflowPunct w:val="0"/>
                      <w:autoSpaceDE w:val="0"/>
                      <w:autoSpaceDN w:val="0"/>
                      <w:adjustRightInd w:val="0"/>
                      <w:snapToGrid w:val="0"/>
                      <w:jc w:val="right"/>
                      <w:rPr>
                        <w:color w:val="auto"/>
                        <w:szCs w:val="21"/>
                      </w:rPr>
                    </w:pPr>
                    <w:r w:rsidRPr="00D35A1E">
                      <w:rPr>
                        <w:color w:val="auto"/>
                      </w:rPr>
                      <w:t>0.0</w:t>
                    </w:r>
                    <w:r>
                      <w:rPr>
                        <w:color w:val="auto"/>
                      </w:rPr>
                      <w:t>742</w:t>
                    </w:r>
                  </w:p>
                </w:tc>
                <w:tc>
                  <w:tcPr>
                    <w:tcW w:w="1263" w:type="pct"/>
                    <w:shd w:val="clear" w:color="auto" w:fill="auto"/>
                    <w:vAlign w:val="center"/>
                  </w:tcPr>
                  <w:p w:rsidR="009C4A7D" w:rsidRPr="00D35A1E" w:rsidRDefault="009C4A7D" w:rsidP="00DE51C2">
                    <w:pPr>
                      <w:kinsoku w:val="0"/>
                      <w:overflowPunct w:val="0"/>
                      <w:autoSpaceDE w:val="0"/>
                      <w:autoSpaceDN w:val="0"/>
                      <w:adjustRightInd w:val="0"/>
                      <w:snapToGrid w:val="0"/>
                      <w:jc w:val="right"/>
                      <w:rPr>
                        <w:color w:val="auto"/>
                        <w:szCs w:val="21"/>
                      </w:rPr>
                    </w:pPr>
                    <w:r w:rsidRPr="00D35A1E">
                      <w:rPr>
                        <w:color w:val="auto"/>
                      </w:rPr>
                      <w:t>0.0320</w:t>
                    </w:r>
                  </w:p>
                </w:tc>
                <w:tc>
                  <w:tcPr>
                    <w:tcW w:w="1091" w:type="pct"/>
                    <w:shd w:val="clear" w:color="auto" w:fill="auto"/>
                    <w:vAlign w:val="center"/>
                  </w:tcPr>
                  <w:p w:rsidR="009C4A7D" w:rsidRPr="005B3D48" w:rsidRDefault="009C4A7D" w:rsidP="006E35CB">
                    <w:pPr>
                      <w:jc w:val="right"/>
                      <w:rPr>
                        <w:color w:val="auto"/>
                        <w:szCs w:val="21"/>
                      </w:rPr>
                    </w:pPr>
                    <w:r>
                      <w:rPr>
                        <w:rFonts w:hint="eastAsia"/>
                        <w:color w:val="auto"/>
                      </w:rPr>
                      <w:t>131.88</w:t>
                    </w:r>
                  </w:p>
                </w:tc>
              </w:tr>
            </w:sdtContent>
          </w:sdt>
        </w:tbl>
        <w:p w:rsidR="00E80AFD" w:rsidRPr="005713AA" w:rsidRDefault="003F5D53"/>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E80AFD" w:rsidRDefault="005D1659">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E80AFD" w:rsidRDefault="003F5D53">
              <w:pPr>
                <w:rPr>
                  <w:szCs w:val="21"/>
                </w:rPr>
              </w:pPr>
              <w:r>
                <w:rPr>
                  <w:szCs w:val="21"/>
                </w:rPr>
                <w:fldChar w:fldCharType="begin"/>
              </w:r>
              <w:r w:rsidR="00DE51C2">
                <w:rPr>
                  <w:szCs w:val="21"/>
                </w:rPr>
                <w:instrText xml:space="preserve"> MACROBUTTON  SnrToggleCheckbox √适用 </w:instrText>
              </w:r>
              <w:r>
                <w:rPr>
                  <w:szCs w:val="21"/>
                </w:rPr>
                <w:fldChar w:fldCharType="end"/>
              </w:r>
              <w:r>
                <w:rPr>
                  <w:szCs w:val="21"/>
                </w:rPr>
                <w:fldChar w:fldCharType="begin"/>
              </w:r>
              <w:r w:rsidR="00DE51C2">
                <w:rPr>
                  <w:szCs w:val="21"/>
                </w:rPr>
                <w:instrText xml:space="preserve"> MACROBUTTON  SnrToggleCheckbox □不适用 </w:instrText>
              </w:r>
              <w:r>
                <w:rPr>
                  <w:szCs w:val="21"/>
                </w:rPr>
                <w:fldChar w:fldCharType="end"/>
              </w:r>
            </w:p>
          </w:sdtContent>
        </w:sdt>
        <w:p w:rsidR="00E80AFD" w:rsidRDefault="005D1659">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4054"/>
            <w:gridCol w:w="2268"/>
            <w:gridCol w:w="1843"/>
            <w:gridCol w:w="888"/>
          </w:tblGrid>
          <w:tr w:rsidR="00AD7DE2" w:rsidTr="000C7A16">
            <w:sdt>
              <w:sdtPr>
                <w:tag w:val="_PLD_b1e2c7aa1d3142f288ddfa1da19b5f0a"/>
                <w:id w:val="26138140"/>
                <w:lock w:val="sdtLocked"/>
              </w:sdtPr>
              <w:sdtContent>
                <w:tc>
                  <w:tcPr>
                    <w:tcW w:w="4054" w:type="dxa"/>
                    <w:vAlign w:val="center"/>
                  </w:tcPr>
                  <w:p w:rsidR="005C045F" w:rsidRDefault="005C045F" w:rsidP="00A95563">
                    <w:pPr>
                      <w:jc w:val="center"/>
                      <w:rPr>
                        <w:szCs w:val="21"/>
                      </w:rPr>
                    </w:pPr>
                    <w:r>
                      <w:rPr>
                        <w:szCs w:val="21"/>
                      </w:rPr>
                      <w:t>项目</w:t>
                    </w:r>
                  </w:p>
                </w:tc>
              </w:sdtContent>
            </w:sdt>
            <w:sdt>
              <w:sdtPr>
                <w:tag w:val="_PLD_14a6f32b6802417c9d54c96292cc7285"/>
                <w:id w:val="26138141"/>
                <w:lock w:val="sdtLocked"/>
              </w:sdtPr>
              <w:sdtContent>
                <w:tc>
                  <w:tcPr>
                    <w:tcW w:w="2268" w:type="dxa"/>
                    <w:vAlign w:val="center"/>
                  </w:tcPr>
                  <w:p w:rsidR="005C045F" w:rsidRDefault="005C045F" w:rsidP="00A95563">
                    <w:pPr>
                      <w:jc w:val="center"/>
                      <w:rPr>
                        <w:szCs w:val="21"/>
                      </w:rPr>
                    </w:pPr>
                    <w:r>
                      <w:rPr>
                        <w:rFonts w:hint="eastAsia"/>
                        <w:szCs w:val="21"/>
                      </w:rPr>
                      <w:t>本期金额</w:t>
                    </w:r>
                  </w:p>
                  <w:p w:rsidR="005C045F" w:rsidRDefault="005C045F" w:rsidP="00A95563">
                    <w:pPr>
                      <w:jc w:val="center"/>
                      <w:rPr>
                        <w:szCs w:val="21"/>
                      </w:rPr>
                    </w:pPr>
                    <w:r>
                      <w:rPr>
                        <w:szCs w:val="21"/>
                      </w:rPr>
                      <w:t>（7－9月）</w:t>
                    </w:r>
                  </w:p>
                </w:tc>
              </w:sdtContent>
            </w:sdt>
            <w:sdt>
              <w:sdtPr>
                <w:tag w:val="_PLD_463f45db736c4808a1e9a9960554d841"/>
                <w:id w:val="26138142"/>
                <w:lock w:val="sdtLocked"/>
              </w:sdtPr>
              <w:sdtContent>
                <w:tc>
                  <w:tcPr>
                    <w:tcW w:w="1843" w:type="dxa"/>
                    <w:vAlign w:val="center"/>
                  </w:tcPr>
                  <w:p w:rsidR="005C045F" w:rsidRDefault="005C045F" w:rsidP="00A95563">
                    <w:pPr>
                      <w:jc w:val="center"/>
                      <w:rPr>
                        <w:szCs w:val="21"/>
                      </w:rPr>
                    </w:pPr>
                    <w:r>
                      <w:rPr>
                        <w:rFonts w:hint="eastAsia"/>
                        <w:szCs w:val="21"/>
                      </w:rPr>
                      <w:t>年初至报告期末金额（1-9月）</w:t>
                    </w:r>
                  </w:p>
                </w:tc>
              </w:sdtContent>
            </w:sdt>
            <w:sdt>
              <w:sdtPr>
                <w:tag w:val="_PLD_9d872c6796694d0ea778afe899a43c84"/>
                <w:id w:val="26138143"/>
                <w:lock w:val="sdtLocked"/>
              </w:sdtPr>
              <w:sdtContent>
                <w:tc>
                  <w:tcPr>
                    <w:tcW w:w="888" w:type="dxa"/>
                    <w:vAlign w:val="center"/>
                  </w:tcPr>
                  <w:p w:rsidR="005C045F" w:rsidRDefault="005C045F" w:rsidP="00A95563">
                    <w:pPr>
                      <w:jc w:val="center"/>
                      <w:rPr>
                        <w:szCs w:val="21"/>
                      </w:rPr>
                    </w:pPr>
                    <w:r>
                      <w:rPr>
                        <w:szCs w:val="21"/>
                      </w:rPr>
                      <w:t>说明</w:t>
                    </w:r>
                  </w:p>
                </w:tc>
              </w:sdtContent>
            </w:sdt>
          </w:tr>
          <w:tr w:rsidR="00AD7DE2" w:rsidTr="000C7A16">
            <w:sdt>
              <w:sdtPr>
                <w:tag w:val="_PLD_c004fef4706d4ae5b71adf004988046e"/>
                <w:id w:val="26138144"/>
                <w:lock w:val="sdtLocked"/>
              </w:sdtPr>
              <w:sdtContent>
                <w:tc>
                  <w:tcPr>
                    <w:tcW w:w="4054" w:type="dxa"/>
                    <w:vAlign w:val="center"/>
                  </w:tcPr>
                  <w:p w:rsidR="005C045F" w:rsidRDefault="005C045F" w:rsidP="004E5845">
                    <w:pPr>
                      <w:jc w:val="both"/>
                      <w:rPr>
                        <w:szCs w:val="21"/>
                      </w:rPr>
                    </w:pPr>
                    <w:r>
                      <w:rPr>
                        <w:szCs w:val="21"/>
                      </w:rPr>
                      <w:t>非流动资产处置损益</w:t>
                    </w:r>
                  </w:p>
                </w:tc>
              </w:sdtContent>
            </w:sdt>
            <w:tc>
              <w:tcPr>
                <w:tcW w:w="2268" w:type="dxa"/>
                <w:vAlign w:val="center"/>
              </w:tcPr>
              <w:p w:rsidR="005C045F" w:rsidRDefault="005C045F" w:rsidP="004E5845">
                <w:pPr>
                  <w:ind w:right="6"/>
                  <w:jc w:val="right"/>
                  <w:rPr>
                    <w:szCs w:val="21"/>
                  </w:rPr>
                </w:pPr>
                <w:r>
                  <w:t>19,490.93</w:t>
                </w:r>
              </w:p>
            </w:tc>
            <w:tc>
              <w:tcPr>
                <w:tcW w:w="1843" w:type="dxa"/>
                <w:vAlign w:val="center"/>
              </w:tcPr>
              <w:p w:rsidR="005C045F" w:rsidRDefault="005C045F" w:rsidP="004E5845">
                <w:pPr>
                  <w:ind w:right="6"/>
                  <w:jc w:val="right"/>
                  <w:rPr>
                    <w:szCs w:val="21"/>
                  </w:rPr>
                </w:pPr>
                <w:r>
                  <w:t>604,843.41</w:t>
                </w:r>
              </w:p>
            </w:tc>
            <w:tc>
              <w:tcPr>
                <w:tcW w:w="888" w:type="dxa"/>
                <w:vAlign w:val="center"/>
              </w:tcPr>
              <w:p w:rsidR="005C045F" w:rsidRDefault="005C045F" w:rsidP="004E5845">
                <w:pPr>
                  <w:jc w:val="both"/>
                  <w:rPr>
                    <w:szCs w:val="21"/>
                  </w:rPr>
                </w:pPr>
              </w:p>
            </w:tc>
          </w:tr>
          <w:tr w:rsidR="00AD7DE2" w:rsidTr="000C7A16">
            <w:sdt>
              <w:sdtPr>
                <w:tag w:val="_PLD_2b8496a91892414aa027a66add232106"/>
                <w:id w:val="26138146"/>
                <w:lock w:val="sdtLocked"/>
              </w:sdtPr>
              <w:sdtContent>
                <w:tc>
                  <w:tcPr>
                    <w:tcW w:w="4054" w:type="dxa"/>
                    <w:vAlign w:val="center"/>
                  </w:tcPr>
                  <w:p w:rsidR="005C045F" w:rsidRDefault="005C045F" w:rsidP="004E5845">
                    <w:pPr>
                      <w:jc w:val="both"/>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68" w:type="dxa"/>
                <w:vAlign w:val="center"/>
              </w:tcPr>
              <w:p w:rsidR="005C045F" w:rsidRDefault="005C045F" w:rsidP="004E5845">
                <w:pPr>
                  <w:ind w:right="6"/>
                  <w:jc w:val="right"/>
                  <w:rPr>
                    <w:szCs w:val="21"/>
                  </w:rPr>
                </w:pPr>
                <w:r>
                  <w:t>7,884,416.08</w:t>
                </w:r>
              </w:p>
            </w:tc>
            <w:tc>
              <w:tcPr>
                <w:tcW w:w="1843" w:type="dxa"/>
                <w:vAlign w:val="center"/>
              </w:tcPr>
              <w:p w:rsidR="005C045F" w:rsidRDefault="005C045F" w:rsidP="004E5845">
                <w:pPr>
                  <w:ind w:right="6"/>
                  <w:jc w:val="right"/>
                  <w:rPr>
                    <w:szCs w:val="21"/>
                  </w:rPr>
                </w:pPr>
                <w:r>
                  <w:t>20,432,234.09</w:t>
                </w:r>
              </w:p>
            </w:tc>
            <w:tc>
              <w:tcPr>
                <w:tcW w:w="888" w:type="dxa"/>
                <w:vAlign w:val="center"/>
              </w:tcPr>
              <w:p w:rsidR="005C045F" w:rsidRDefault="005C045F" w:rsidP="004E5845">
                <w:pPr>
                  <w:jc w:val="both"/>
                  <w:rPr>
                    <w:szCs w:val="21"/>
                  </w:rPr>
                </w:pPr>
              </w:p>
            </w:tc>
          </w:tr>
          <w:tr w:rsidR="00AD7DE2" w:rsidTr="000C7A16">
            <w:sdt>
              <w:sdtPr>
                <w:tag w:val="_PLD_960a540516574729ae53a8f5ee814f96"/>
                <w:id w:val="26138150"/>
                <w:lock w:val="sdtLocked"/>
              </w:sdtPr>
              <w:sdtContent>
                <w:tc>
                  <w:tcPr>
                    <w:tcW w:w="4054" w:type="dxa"/>
                    <w:vAlign w:val="center"/>
                  </w:tcPr>
                  <w:p w:rsidR="005C045F" w:rsidRDefault="005C045F" w:rsidP="004E5845">
                    <w:pPr>
                      <w:jc w:val="both"/>
                      <w:rPr>
                        <w:szCs w:val="21"/>
                      </w:rPr>
                    </w:pPr>
                    <w:r>
                      <w:rPr>
                        <w:szCs w:val="21"/>
                      </w:rPr>
                      <w:t>委托他人投资或管理资产的损益</w:t>
                    </w:r>
                  </w:p>
                </w:tc>
              </w:sdtContent>
            </w:sdt>
            <w:tc>
              <w:tcPr>
                <w:tcW w:w="2268" w:type="dxa"/>
                <w:vAlign w:val="center"/>
              </w:tcPr>
              <w:p w:rsidR="005C045F" w:rsidRDefault="005C045F" w:rsidP="004E5845">
                <w:pPr>
                  <w:ind w:right="6"/>
                  <w:jc w:val="right"/>
                  <w:rPr>
                    <w:szCs w:val="21"/>
                  </w:rPr>
                </w:pPr>
                <w:r>
                  <w:t>1,370,575.61</w:t>
                </w:r>
              </w:p>
            </w:tc>
            <w:tc>
              <w:tcPr>
                <w:tcW w:w="1843" w:type="dxa"/>
                <w:vAlign w:val="center"/>
              </w:tcPr>
              <w:p w:rsidR="005C045F" w:rsidRDefault="005C045F" w:rsidP="004E5845">
                <w:pPr>
                  <w:ind w:right="6"/>
                  <w:jc w:val="right"/>
                  <w:rPr>
                    <w:szCs w:val="21"/>
                  </w:rPr>
                </w:pPr>
                <w:r>
                  <w:t>9,082,049.11</w:t>
                </w:r>
              </w:p>
            </w:tc>
            <w:tc>
              <w:tcPr>
                <w:tcW w:w="888" w:type="dxa"/>
                <w:vAlign w:val="center"/>
              </w:tcPr>
              <w:p w:rsidR="005C045F" w:rsidRDefault="005C045F" w:rsidP="004E5845">
                <w:pPr>
                  <w:jc w:val="both"/>
                  <w:rPr>
                    <w:szCs w:val="21"/>
                  </w:rPr>
                </w:pPr>
              </w:p>
            </w:tc>
          </w:tr>
          <w:tr w:rsidR="00AD7DE2" w:rsidTr="000C7A16">
            <w:sdt>
              <w:sdtPr>
                <w:tag w:val="_PLD_f313e773a85941b09c6f1659aae2b129"/>
                <w:id w:val="26138152"/>
                <w:lock w:val="sdtLocked"/>
              </w:sdtPr>
              <w:sdtContent>
                <w:tc>
                  <w:tcPr>
                    <w:tcW w:w="4054" w:type="dxa"/>
                    <w:vAlign w:val="center"/>
                  </w:tcPr>
                  <w:p w:rsidR="005C045F" w:rsidRDefault="005C045F" w:rsidP="004E5845">
                    <w:pPr>
                      <w:jc w:val="both"/>
                      <w:rPr>
                        <w:szCs w:val="21"/>
                      </w:rPr>
                    </w:pPr>
                    <w:r>
                      <w:rPr>
                        <w:szCs w:val="21"/>
                      </w:rPr>
                      <w:t>债务重组损益</w:t>
                    </w:r>
                  </w:p>
                </w:tc>
              </w:sdtContent>
            </w:sdt>
            <w:tc>
              <w:tcPr>
                <w:tcW w:w="2268" w:type="dxa"/>
                <w:vAlign w:val="center"/>
              </w:tcPr>
              <w:p w:rsidR="005C045F" w:rsidRDefault="005C045F" w:rsidP="004E5845">
                <w:pPr>
                  <w:ind w:right="6"/>
                  <w:jc w:val="right"/>
                  <w:rPr>
                    <w:szCs w:val="21"/>
                  </w:rPr>
                </w:pPr>
                <w:r>
                  <w:t>1,161,137.00</w:t>
                </w:r>
              </w:p>
            </w:tc>
            <w:tc>
              <w:tcPr>
                <w:tcW w:w="1843" w:type="dxa"/>
                <w:vAlign w:val="center"/>
              </w:tcPr>
              <w:p w:rsidR="005C045F" w:rsidRDefault="005C045F" w:rsidP="004E5845">
                <w:pPr>
                  <w:ind w:right="6"/>
                  <w:jc w:val="right"/>
                  <w:rPr>
                    <w:szCs w:val="21"/>
                  </w:rPr>
                </w:pPr>
                <w:r>
                  <w:t>1,167,447.00</w:t>
                </w:r>
              </w:p>
            </w:tc>
            <w:tc>
              <w:tcPr>
                <w:tcW w:w="888" w:type="dxa"/>
                <w:vAlign w:val="center"/>
              </w:tcPr>
              <w:p w:rsidR="005C045F" w:rsidRDefault="005C045F" w:rsidP="004E5845">
                <w:pPr>
                  <w:jc w:val="both"/>
                  <w:rPr>
                    <w:szCs w:val="21"/>
                  </w:rPr>
                </w:pPr>
              </w:p>
            </w:tc>
          </w:tr>
          <w:tr w:rsidR="009C4A7D" w:rsidTr="009C4A7D">
            <w:sdt>
              <w:sdtPr>
                <w:tag w:val="_PLD_1bcd61215320443eabd05fd53164ea59"/>
                <w:id w:val="26138157"/>
                <w:lock w:val="sdtLocked"/>
              </w:sdtPr>
              <w:sdtContent>
                <w:tc>
                  <w:tcPr>
                    <w:tcW w:w="4054" w:type="dxa"/>
                    <w:vAlign w:val="center"/>
                  </w:tcPr>
                  <w:p w:rsidR="009C4A7D" w:rsidRDefault="009C4A7D" w:rsidP="004E5845">
                    <w:pPr>
                      <w:jc w:val="both"/>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68" w:type="dxa"/>
                <w:shd w:val="clear" w:color="auto" w:fill="auto"/>
                <w:vAlign w:val="center"/>
              </w:tcPr>
              <w:p w:rsidR="009C4A7D" w:rsidRDefault="009C4A7D" w:rsidP="00022B52">
                <w:pPr>
                  <w:jc w:val="center"/>
                  <w:rPr>
                    <w:szCs w:val="21"/>
                  </w:rPr>
                </w:pPr>
                <w:r w:rsidRPr="009C4A7D">
                  <w:t>73,167,184.85</w:t>
                </w:r>
              </w:p>
            </w:tc>
            <w:tc>
              <w:tcPr>
                <w:tcW w:w="1843" w:type="dxa"/>
                <w:shd w:val="clear" w:color="auto" w:fill="auto"/>
                <w:vAlign w:val="center"/>
              </w:tcPr>
              <w:p w:rsidR="009C4A7D" w:rsidRDefault="009C4A7D" w:rsidP="00022B52">
                <w:pPr>
                  <w:jc w:val="center"/>
                  <w:rPr>
                    <w:szCs w:val="21"/>
                  </w:rPr>
                </w:pPr>
                <w:r w:rsidRPr="009C4A7D">
                  <w:t>62,804,615.08</w:t>
                </w:r>
              </w:p>
            </w:tc>
            <w:tc>
              <w:tcPr>
                <w:tcW w:w="888" w:type="dxa"/>
                <w:vAlign w:val="center"/>
              </w:tcPr>
              <w:p w:rsidR="009C4A7D" w:rsidRDefault="009C4A7D" w:rsidP="004E5845">
                <w:pPr>
                  <w:jc w:val="both"/>
                  <w:rPr>
                    <w:szCs w:val="21"/>
                  </w:rPr>
                </w:pPr>
              </w:p>
            </w:tc>
          </w:tr>
          <w:tr w:rsidR="00AD7DE2" w:rsidTr="000C7A16">
            <w:tc>
              <w:tcPr>
                <w:tcW w:w="4054" w:type="dxa"/>
                <w:vAlign w:val="center"/>
              </w:tcPr>
              <w:sdt>
                <w:sdtPr>
                  <w:rPr>
                    <w:rFonts w:hint="eastAsia"/>
                  </w:rPr>
                  <w:tag w:val="_PLD_3e6c51881fe94305b8f64eb5090e8c29"/>
                  <w:id w:val="26138158"/>
                  <w:lock w:val="sdtLocked"/>
                </w:sdtPr>
                <w:sdtContent>
                  <w:p w:rsidR="005C045F" w:rsidRDefault="005C045F" w:rsidP="004E5845">
                    <w:pPr>
                      <w:jc w:val="both"/>
                    </w:pPr>
                    <w:r>
                      <w:rPr>
                        <w:rFonts w:hint="eastAsia"/>
                      </w:rPr>
                      <w:t>单独进行减值测试的应收款项、合同资产减值准备转回</w:t>
                    </w:r>
                  </w:p>
                </w:sdtContent>
              </w:sdt>
            </w:tc>
            <w:tc>
              <w:tcPr>
                <w:tcW w:w="2268" w:type="dxa"/>
                <w:vAlign w:val="center"/>
              </w:tcPr>
              <w:p w:rsidR="005C045F" w:rsidRDefault="005C045F" w:rsidP="004E5845">
                <w:pPr>
                  <w:ind w:right="6"/>
                  <w:jc w:val="right"/>
                  <w:rPr>
                    <w:szCs w:val="21"/>
                  </w:rPr>
                </w:pPr>
                <w:r>
                  <w:t>34,413.16</w:t>
                </w:r>
              </w:p>
            </w:tc>
            <w:tc>
              <w:tcPr>
                <w:tcW w:w="1843" w:type="dxa"/>
                <w:vAlign w:val="center"/>
              </w:tcPr>
              <w:p w:rsidR="005C045F" w:rsidRDefault="005C045F" w:rsidP="004E5845">
                <w:pPr>
                  <w:ind w:right="6"/>
                  <w:jc w:val="right"/>
                  <w:rPr>
                    <w:szCs w:val="21"/>
                  </w:rPr>
                </w:pPr>
                <w:r>
                  <w:t>202,006.30</w:t>
                </w:r>
              </w:p>
            </w:tc>
            <w:tc>
              <w:tcPr>
                <w:tcW w:w="888" w:type="dxa"/>
                <w:vAlign w:val="center"/>
              </w:tcPr>
              <w:p w:rsidR="005C045F" w:rsidRDefault="005C045F" w:rsidP="004E5845">
                <w:pPr>
                  <w:jc w:val="both"/>
                  <w:rPr>
                    <w:szCs w:val="21"/>
                  </w:rPr>
                </w:pPr>
              </w:p>
            </w:tc>
          </w:tr>
          <w:tr w:rsidR="00AD7DE2" w:rsidTr="000C7A16">
            <w:sdt>
              <w:sdtPr>
                <w:tag w:val="_PLD_dc9a7283419d43e280715934de9d2ec2"/>
                <w:id w:val="26138163"/>
                <w:lock w:val="sdtLocked"/>
              </w:sdtPr>
              <w:sdtContent>
                <w:tc>
                  <w:tcPr>
                    <w:tcW w:w="4054" w:type="dxa"/>
                    <w:vAlign w:val="center"/>
                  </w:tcPr>
                  <w:p w:rsidR="005C045F" w:rsidRDefault="005C045F" w:rsidP="004E5845">
                    <w:pPr>
                      <w:jc w:val="both"/>
                      <w:rPr>
                        <w:szCs w:val="21"/>
                      </w:rPr>
                    </w:pPr>
                    <w:r>
                      <w:rPr>
                        <w:szCs w:val="21"/>
                      </w:rPr>
                      <w:t>除上述各项之外的其他营业外收入和支出</w:t>
                    </w:r>
                  </w:p>
                </w:tc>
              </w:sdtContent>
            </w:sdt>
            <w:tc>
              <w:tcPr>
                <w:tcW w:w="2268" w:type="dxa"/>
                <w:vAlign w:val="center"/>
              </w:tcPr>
              <w:p w:rsidR="005C045F" w:rsidRDefault="005C045F" w:rsidP="004E5845">
                <w:pPr>
                  <w:ind w:right="6"/>
                  <w:jc w:val="right"/>
                  <w:rPr>
                    <w:szCs w:val="21"/>
                  </w:rPr>
                </w:pPr>
                <w:r>
                  <w:t>328,714.12</w:t>
                </w:r>
              </w:p>
            </w:tc>
            <w:tc>
              <w:tcPr>
                <w:tcW w:w="1843" w:type="dxa"/>
                <w:vAlign w:val="center"/>
              </w:tcPr>
              <w:p w:rsidR="005C045F" w:rsidRDefault="005C045F" w:rsidP="004E5845">
                <w:pPr>
                  <w:ind w:right="6"/>
                  <w:jc w:val="right"/>
                  <w:rPr>
                    <w:szCs w:val="21"/>
                  </w:rPr>
                </w:pPr>
                <w:r>
                  <w:t>351,346.74</w:t>
                </w:r>
              </w:p>
            </w:tc>
            <w:tc>
              <w:tcPr>
                <w:tcW w:w="888" w:type="dxa"/>
                <w:vAlign w:val="center"/>
              </w:tcPr>
              <w:p w:rsidR="005C045F" w:rsidRDefault="005C045F" w:rsidP="004E5845">
                <w:pPr>
                  <w:jc w:val="both"/>
                  <w:rPr>
                    <w:szCs w:val="21"/>
                  </w:rPr>
                </w:pPr>
              </w:p>
            </w:tc>
          </w:tr>
          <w:tr w:rsidR="00AD7DE2" w:rsidTr="000C7A16">
            <w:sdt>
              <w:sdtPr>
                <w:tag w:val="_PLD_bacbe0e8b4864aa187eab3e307cc8f72"/>
                <w:id w:val="26138167"/>
                <w:lock w:val="sdtLocked"/>
              </w:sdtPr>
              <w:sdtContent>
                <w:tc>
                  <w:tcPr>
                    <w:tcW w:w="4054" w:type="dxa"/>
                    <w:vAlign w:val="center"/>
                  </w:tcPr>
                  <w:p w:rsidR="005C045F" w:rsidRDefault="005C045F" w:rsidP="004E5845">
                    <w:pPr>
                      <w:jc w:val="both"/>
                      <w:rPr>
                        <w:szCs w:val="21"/>
                      </w:rPr>
                    </w:pPr>
                    <w:r>
                      <w:rPr>
                        <w:szCs w:val="21"/>
                      </w:rPr>
                      <w:t>少数股东权益影响额（税后）</w:t>
                    </w:r>
                  </w:p>
                </w:tc>
              </w:sdtContent>
            </w:sdt>
            <w:tc>
              <w:tcPr>
                <w:tcW w:w="2268" w:type="dxa"/>
                <w:vAlign w:val="center"/>
              </w:tcPr>
              <w:p w:rsidR="005C045F" w:rsidRDefault="005C045F" w:rsidP="004E5845">
                <w:pPr>
                  <w:jc w:val="right"/>
                  <w:rPr>
                    <w:szCs w:val="21"/>
                  </w:rPr>
                </w:pPr>
                <w:r>
                  <w:t>-434,044.77</w:t>
                </w:r>
              </w:p>
            </w:tc>
            <w:tc>
              <w:tcPr>
                <w:tcW w:w="1843" w:type="dxa"/>
                <w:vAlign w:val="center"/>
              </w:tcPr>
              <w:p w:rsidR="005C045F" w:rsidRDefault="005C045F" w:rsidP="004E5845">
                <w:pPr>
                  <w:jc w:val="right"/>
                  <w:rPr>
                    <w:szCs w:val="21"/>
                  </w:rPr>
                </w:pPr>
                <w:r>
                  <w:t>-1,459,504.25</w:t>
                </w:r>
              </w:p>
            </w:tc>
            <w:tc>
              <w:tcPr>
                <w:tcW w:w="888" w:type="dxa"/>
                <w:vAlign w:val="center"/>
              </w:tcPr>
              <w:p w:rsidR="005C045F" w:rsidRDefault="005C045F" w:rsidP="004E5845">
                <w:pPr>
                  <w:jc w:val="both"/>
                  <w:rPr>
                    <w:szCs w:val="21"/>
                  </w:rPr>
                </w:pPr>
              </w:p>
            </w:tc>
          </w:tr>
          <w:tr w:rsidR="009C4A7D" w:rsidTr="003B5FE9">
            <w:sdt>
              <w:sdtPr>
                <w:tag w:val="_PLD_bfcf14d0055d497f879f288bde37ee0e"/>
                <w:id w:val="26138168"/>
                <w:lock w:val="sdtLocked"/>
              </w:sdtPr>
              <w:sdtContent>
                <w:tc>
                  <w:tcPr>
                    <w:tcW w:w="4054" w:type="dxa"/>
                    <w:vAlign w:val="center"/>
                  </w:tcPr>
                  <w:p w:rsidR="009C4A7D" w:rsidRDefault="009C4A7D" w:rsidP="004E5845">
                    <w:pPr>
                      <w:jc w:val="both"/>
                      <w:rPr>
                        <w:szCs w:val="21"/>
                      </w:rPr>
                    </w:pPr>
                    <w:r>
                      <w:rPr>
                        <w:szCs w:val="21"/>
                      </w:rPr>
                      <w:t>所得税影响额</w:t>
                    </w:r>
                  </w:p>
                </w:tc>
              </w:sdtContent>
            </w:sdt>
            <w:tc>
              <w:tcPr>
                <w:tcW w:w="2268" w:type="dxa"/>
                <w:vAlign w:val="bottom"/>
              </w:tcPr>
              <w:p w:rsidR="009C4A7D" w:rsidRPr="009C4A7D" w:rsidRDefault="009C4A7D" w:rsidP="002509C2">
                <w:pPr>
                  <w:jc w:val="right"/>
                  <w:rPr>
                    <w:rFonts w:asciiTheme="minorEastAsia" w:eastAsiaTheme="minorEastAsia" w:hAnsiTheme="minorEastAsia"/>
                    <w:color w:val="000000" w:themeColor="text1"/>
                    <w:szCs w:val="21"/>
                  </w:rPr>
                </w:pPr>
                <w:r w:rsidRPr="009C4A7D">
                  <w:rPr>
                    <w:rFonts w:asciiTheme="minorEastAsia" w:eastAsiaTheme="minorEastAsia" w:hAnsiTheme="minorEastAsia"/>
                    <w:color w:val="000000" w:themeColor="text1"/>
                    <w:szCs w:val="21"/>
                  </w:rPr>
                  <w:t>-12,318,673.76</w:t>
                </w:r>
              </w:p>
            </w:tc>
            <w:tc>
              <w:tcPr>
                <w:tcW w:w="1843" w:type="dxa"/>
                <w:vAlign w:val="bottom"/>
              </w:tcPr>
              <w:p w:rsidR="009C4A7D" w:rsidRPr="009C4A7D" w:rsidRDefault="009C4A7D" w:rsidP="002509C2">
                <w:pPr>
                  <w:jc w:val="right"/>
                  <w:rPr>
                    <w:rFonts w:asciiTheme="majorEastAsia" w:eastAsiaTheme="majorEastAsia" w:hAnsiTheme="majorEastAsia"/>
                    <w:color w:val="000000" w:themeColor="text1"/>
                    <w:szCs w:val="21"/>
                  </w:rPr>
                </w:pPr>
                <w:r w:rsidRPr="009C4A7D">
                  <w:rPr>
                    <w:rFonts w:asciiTheme="majorEastAsia" w:eastAsiaTheme="majorEastAsia" w:hAnsiTheme="majorEastAsia"/>
                    <w:bCs/>
                    <w:color w:val="000000" w:themeColor="text1"/>
                    <w:szCs w:val="21"/>
                  </w:rPr>
                  <w:t>-14,054,258.28</w:t>
                </w:r>
              </w:p>
            </w:tc>
            <w:tc>
              <w:tcPr>
                <w:tcW w:w="888" w:type="dxa"/>
                <w:vAlign w:val="center"/>
              </w:tcPr>
              <w:p w:rsidR="009C4A7D" w:rsidRDefault="009C4A7D" w:rsidP="004E5845">
                <w:pPr>
                  <w:jc w:val="both"/>
                  <w:rPr>
                    <w:szCs w:val="21"/>
                  </w:rPr>
                </w:pPr>
              </w:p>
            </w:tc>
          </w:tr>
          <w:tr w:rsidR="009C4A7D" w:rsidTr="003B5FE9">
            <w:sdt>
              <w:sdtPr>
                <w:tag w:val="_PLD_f443188898ae48d2be3edb058a0fe5c7"/>
                <w:id w:val="26138169"/>
                <w:lock w:val="sdtLocked"/>
              </w:sdtPr>
              <w:sdtContent>
                <w:tc>
                  <w:tcPr>
                    <w:tcW w:w="4054" w:type="dxa"/>
                    <w:vAlign w:val="center"/>
                  </w:tcPr>
                  <w:p w:rsidR="009C4A7D" w:rsidRDefault="009C4A7D" w:rsidP="004E5845">
                    <w:pPr>
                      <w:jc w:val="center"/>
                      <w:rPr>
                        <w:szCs w:val="21"/>
                      </w:rPr>
                    </w:pPr>
                    <w:r>
                      <w:rPr>
                        <w:szCs w:val="21"/>
                      </w:rPr>
                      <w:t>合计</w:t>
                    </w:r>
                  </w:p>
                </w:tc>
              </w:sdtContent>
            </w:sdt>
            <w:tc>
              <w:tcPr>
                <w:tcW w:w="2268" w:type="dxa"/>
                <w:vAlign w:val="bottom"/>
              </w:tcPr>
              <w:p w:rsidR="009C4A7D" w:rsidRPr="009C4A7D" w:rsidRDefault="009C4A7D" w:rsidP="002509C2">
                <w:pPr>
                  <w:jc w:val="right"/>
                  <w:rPr>
                    <w:rFonts w:asciiTheme="minorEastAsia" w:eastAsiaTheme="minorEastAsia" w:hAnsiTheme="minorEastAsia"/>
                    <w:color w:val="000000" w:themeColor="text1"/>
                    <w:szCs w:val="21"/>
                  </w:rPr>
                </w:pPr>
                <w:r w:rsidRPr="009C4A7D">
                  <w:rPr>
                    <w:rFonts w:asciiTheme="minorEastAsia" w:eastAsiaTheme="minorEastAsia" w:hAnsiTheme="minorEastAsia"/>
                    <w:color w:val="000000" w:themeColor="text1"/>
                    <w:szCs w:val="21"/>
                  </w:rPr>
                  <w:t>71,213,213.22</w:t>
                </w:r>
              </w:p>
            </w:tc>
            <w:tc>
              <w:tcPr>
                <w:tcW w:w="1843" w:type="dxa"/>
                <w:vAlign w:val="bottom"/>
              </w:tcPr>
              <w:p w:rsidR="009C4A7D" w:rsidRPr="009C4A7D" w:rsidRDefault="009C4A7D" w:rsidP="002509C2">
                <w:pPr>
                  <w:jc w:val="right"/>
                  <w:rPr>
                    <w:rFonts w:asciiTheme="majorEastAsia" w:eastAsiaTheme="majorEastAsia" w:hAnsiTheme="majorEastAsia"/>
                    <w:color w:val="000000" w:themeColor="text1"/>
                    <w:szCs w:val="21"/>
                  </w:rPr>
                </w:pPr>
                <w:r w:rsidRPr="009C4A7D">
                  <w:rPr>
                    <w:rFonts w:asciiTheme="majorEastAsia" w:eastAsiaTheme="majorEastAsia" w:hAnsiTheme="majorEastAsia"/>
                    <w:bCs/>
                    <w:color w:val="000000" w:themeColor="text1"/>
                    <w:szCs w:val="21"/>
                  </w:rPr>
                  <w:t>79,130,779.20</w:t>
                </w:r>
              </w:p>
            </w:tc>
            <w:tc>
              <w:tcPr>
                <w:tcW w:w="888" w:type="dxa"/>
                <w:vAlign w:val="center"/>
              </w:tcPr>
              <w:p w:rsidR="009C4A7D" w:rsidRDefault="009C4A7D" w:rsidP="004E5845">
                <w:pPr>
                  <w:jc w:val="both"/>
                  <w:rPr>
                    <w:szCs w:val="21"/>
                  </w:rPr>
                </w:pPr>
              </w:p>
            </w:tc>
          </w:tr>
        </w:tbl>
        <w:p w:rsidR="005C045F" w:rsidRDefault="005C045F"/>
        <w:p w:rsidR="00E80AFD" w:rsidRDefault="003F5D53">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E80AFD" w:rsidRDefault="005D1659">
          <w:pPr>
            <w:pStyle w:val="2"/>
            <w:numPr>
              <w:ilvl w:val="0"/>
              <w:numId w:val="3"/>
            </w:numPr>
            <w:rPr>
              <w:b/>
            </w:rPr>
          </w:pPr>
          <w:r>
            <w:t>截止报告期末的股东总数、前十名股东、前十名流通股东（或无限售条件股东）持股情况表</w:t>
          </w:r>
        </w:p>
        <w:p w:rsidR="00E80AFD" w:rsidRDefault="005D1659">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2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tblPr>
          <w:tblGrid>
            <w:gridCol w:w="2847"/>
            <w:gridCol w:w="1417"/>
            <w:gridCol w:w="165"/>
            <w:gridCol w:w="675"/>
            <w:gridCol w:w="152"/>
            <w:gridCol w:w="993"/>
            <w:gridCol w:w="981"/>
            <w:gridCol w:w="153"/>
            <w:gridCol w:w="590"/>
            <w:gridCol w:w="1252"/>
          </w:tblGrid>
          <w:tr w:rsidR="00F20222" w:rsidTr="00F20222">
            <w:trPr>
              <w:cantSplit/>
            </w:trPr>
            <w:sdt>
              <w:sdtPr>
                <w:tag w:val="_PLD_7763ceb59ff14702b724dd05e3114b98"/>
                <w:id w:val="26141637"/>
                <w:lock w:val="sdtLocked"/>
              </w:sdtPr>
              <w:sdtContent>
                <w:tc>
                  <w:tcPr>
                    <w:tcW w:w="4429" w:type="dxa"/>
                    <w:gridSpan w:val="3"/>
                    <w:shd w:val="clear" w:color="auto" w:fill="auto"/>
                    <w:vAlign w:val="center"/>
                  </w:tcPr>
                  <w:p w:rsidR="00F20222" w:rsidRDefault="00F20222" w:rsidP="00F20222">
                    <w:pPr>
                      <w:pStyle w:val="af3"/>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26141638"/>
                <w:lock w:val="sdtLocked"/>
              </w:sdtPr>
              <w:sdtContent>
                <w:tc>
                  <w:tcPr>
                    <w:tcW w:w="4796" w:type="dxa"/>
                    <w:gridSpan w:val="7"/>
                    <w:shd w:val="clear" w:color="auto" w:fill="auto"/>
                    <w:vAlign w:val="center"/>
                  </w:tcPr>
                  <w:p w:rsidR="00F20222" w:rsidRDefault="00F20222" w:rsidP="00F20222">
                    <w:pPr>
                      <w:pStyle w:val="af3"/>
                      <w:jc w:val="right"/>
                      <w:rPr>
                        <w:rFonts w:ascii="宋体" w:hAnsi="宋体"/>
                      </w:rPr>
                    </w:pPr>
                    <w:r>
                      <w:rPr>
                        <w:rFonts w:ascii="宋体" w:hAnsi="宋体"/>
                      </w:rPr>
                      <w:t>17,577</w:t>
                    </w:r>
                  </w:p>
                </w:tc>
              </w:sdtContent>
            </w:sdt>
          </w:tr>
          <w:tr w:rsidR="00F20222" w:rsidTr="00F20222">
            <w:trPr>
              <w:cantSplit/>
            </w:trPr>
            <w:sdt>
              <w:sdtPr>
                <w:tag w:val="_PLD_0c52a38e503e430a99c9d444472deeb2"/>
                <w:id w:val="26141639"/>
                <w:lock w:val="sdtLocked"/>
              </w:sdtPr>
              <w:sdtContent>
                <w:tc>
                  <w:tcPr>
                    <w:tcW w:w="9225" w:type="dxa"/>
                    <w:gridSpan w:val="10"/>
                    <w:shd w:val="clear" w:color="auto" w:fill="auto"/>
                    <w:vAlign w:val="center"/>
                  </w:tcPr>
                  <w:p w:rsidR="00F20222" w:rsidRDefault="00F20222" w:rsidP="00F20222">
                    <w:pPr>
                      <w:pStyle w:val="af3"/>
                      <w:jc w:val="center"/>
                      <w:rPr>
                        <w:rFonts w:ascii="宋体" w:hAnsi="宋体"/>
                      </w:rPr>
                    </w:pPr>
                    <w:r>
                      <w:rPr>
                        <w:rFonts w:ascii="宋体" w:hAnsi="宋体"/>
                      </w:rPr>
                      <w:t>前十名股东持股情况</w:t>
                    </w:r>
                  </w:p>
                </w:tc>
              </w:sdtContent>
            </w:sdt>
          </w:tr>
          <w:tr w:rsidR="00F20222" w:rsidTr="00F20222">
            <w:trPr>
              <w:cantSplit/>
            </w:trPr>
            <w:sdt>
              <w:sdtPr>
                <w:tag w:val="_PLD_42d7b7d2cca343c7adbdaddacb8f8cc7"/>
                <w:id w:val="26141640"/>
                <w:lock w:val="sdtLocked"/>
              </w:sdtPr>
              <w:sdtContent>
                <w:tc>
                  <w:tcPr>
                    <w:tcW w:w="2847" w:type="dxa"/>
                    <w:vMerge w:val="restart"/>
                    <w:shd w:val="clear" w:color="auto" w:fill="auto"/>
                    <w:vAlign w:val="center"/>
                  </w:tcPr>
                  <w:p w:rsidR="00F20222" w:rsidRDefault="00F20222" w:rsidP="00A95563">
                    <w:pPr>
                      <w:jc w:val="center"/>
                      <w:rPr>
                        <w:szCs w:val="21"/>
                      </w:rPr>
                    </w:pPr>
                    <w:r>
                      <w:rPr>
                        <w:szCs w:val="21"/>
                      </w:rPr>
                      <w:t>股东名称</w:t>
                    </w:r>
                  </w:p>
                  <w:p w:rsidR="00F20222" w:rsidRDefault="00F20222" w:rsidP="00A95563">
                    <w:pPr>
                      <w:jc w:val="center"/>
                      <w:rPr>
                        <w:szCs w:val="21"/>
                      </w:rPr>
                    </w:pPr>
                    <w:r>
                      <w:rPr>
                        <w:rFonts w:hint="eastAsia"/>
                        <w:szCs w:val="21"/>
                      </w:rPr>
                      <w:t>（全称）</w:t>
                    </w:r>
                  </w:p>
                </w:tc>
              </w:sdtContent>
            </w:sdt>
            <w:sdt>
              <w:sdtPr>
                <w:tag w:val="_PLD_8cb48227a9dd45018c0b0ddcf9593bdb"/>
                <w:id w:val="26141641"/>
                <w:lock w:val="sdtLocked"/>
              </w:sdtPr>
              <w:sdtContent>
                <w:tc>
                  <w:tcPr>
                    <w:tcW w:w="1417" w:type="dxa"/>
                    <w:vMerge w:val="restart"/>
                    <w:shd w:val="clear" w:color="auto" w:fill="auto"/>
                    <w:vAlign w:val="center"/>
                  </w:tcPr>
                  <w:p w:rsidR="00F20222" w:rsidRDefault="00F20222" w:rsidP="00A95563">
                    <w:pPr>
                      <w:jc w:val="center"/>
                      <w:rPr>
                        <w:szCs w:val="21"/>
                      </w:rPr>
                    </w:pPr>
                    <w:r>
                      <w:rPr>
                        <w:szCs w:val="21"/>
                      </w:rPr>
                      <w:t>期末持股数量</w:t>
                    </w:r>
                  </w:p>
                </w:tc>
              </w:sdtContent>
            </w:sdt>
            <w:sdt>
              <w:sdtPr>
                <w:tag w:val="_PLD_90a1f1bd2e2f42778452b1da8e799d9e"/>
                <w:id w:val="26141642"/>
                <w:lock w:val="sdtLocked"/>
              </w:sdtPr>
              <w:sdtContent>
                <w:tc>
                  <w:tcPr>
                    <w:tcW w:w="992" w:type="dxa"/>
                    <w:gridSpan w:val="3"/>
                    <w:vMerge w:val="restart"/>
                    <w:shd w:val="clear" w:color="auto" w:fill="auto"/>
                    <w:vAlign w:val="center"/>
                  </w:tcPr>
                  <w:p w:rsidR="00F20222" w:rsidRDefault="00F20222" w:rsidP="00A95563">
                    <w:pPr>
                      <w:jc w:val="center"/>
                      <w:rPr>
                        <w:szCs w:val="21"/>
                      </w:rPr>
                    </w:pPr>
                    <w:r>
                      <w:rPr>
                        <w:szCs w:val="21"/>
                      </w:rPr>
                      <w:t>比例(%)</w:t>
                    </w:r>
                  </w:p>
                </w:tc>
              </w:sdtContent>
            </w:sdt>
            <w:sdt>
              <w:sdtPr>
                <w:tag w:val="_PLD_f80518c17a7d4d0784d3894a3904995e"/>
                <w:id w:val="26141643"/>
                <w:lock w:val="sdtLocked"/>
              </w:sdtPr>
              <w:sdtContent>
                <w:tc>
                  <w:tcPr>
                    <w:tcW w:w="993" w:type="dxa"/>
                    <w:vMerge w:val="restart"/>
                    <w:shd w:val="clear" w:color="auto" w:fill="auto"/>
                    <w:vAlign w:val="center"/>
                  </w:tcPr>
                  <w:p w:rsidR="00F20222" w:rsidRDefault="00F20222" w:rsidP="00A95563">
                    <w:pPr>
                      <w:pStyle w:val="a6"/>
                      <w:rPr>
                        <w:rFonts w:ascii="宋体" w:hAnsi="宋体"/>
                        <w:bCs/>
                        <w:color w:val="00B050"/>
                      </w:rPr>
                    </w:pPr>
                    <w:r>
                      <w:rPr>
                        <w:rFonts w:ascii="宋体" w:hAnsi="宋体"/>
                        <w:bCs/>
                      </w:rPr>
                      <w:t>持有有限售条件股份数量</w:t>
                    </w:r>
                  </w:p>
                </w:tc>
              </w:sdtContent>
            </w:sdt>
            <w:sdt>
              <w:sdtPr>
                <w:tag w:val="_PLD_d2d779b485104e78b7eb4adee2cfb04f"/>
                <w:id w:val="26141644"/>
                <w:lock w:val="sdtLocked"/>
              </w:sdtPr>
              <w:sdtContent>
                <w:tc>
                  <w:tcPr>
                    <w:tcW w:w="1724" w:type="dxa"/>
                    <w:gridSpan w:val="3"/>
                    <w:shd w:val="clear" w:color="auto" w:fill="auto"/>
                    <w:vAlign w:val="center"/>
                  </w:tcPr>
                  <w:p w:rsidR="00F20222" w:rsidRDefault="00F20222" w:rsidP="00A95563">
                    <w:pPr>
                      <w:jc w:val="center"/>
                      <w:rPr>
                        <w:szCs w:val="21"/>
                      </w:rPr>
                    </w:pPr>
                    <w:r>
                      <w:rPr>
                        <w:szCs w:val="21"/>
                      </w:rPr>
                      <w:t>质押或冻结情况</w:t>
                    </w:r>
                  </w:p>
                </w:tc>
              </w:sdtContent>
            </w:sdt>
            <w:sdt>
              <w:sdtPr>
                <w:tag w:val="_PLD_a7c1e769bb7849e7b3d6d60a874cab2b"/>
                <w:id w:val="26141645"/>
                <w:lock w:val="sdtLocked"/>
              </w:sdtPr>
              <w:sdtContent>
                <w:tc>
                  <w:tcPr>
                    <w:tcW w:w="1252" w:type="dxa"/>
                    <w:vMerge w:val="restart"/>
                    <w:shd w:val="clear" w:color="auto" w:fill="auto"/>
                    <w:vAlign w:val="center"/>
                  </w:tcPr>
                  <w:p w:rsidR="00F20222" w:rsidRDefault="00F20222" w:rsidP="00A95563">
                    <w:pPr>
                      <w:jc w:val="center"/>
                      <w:rPr>
                        <w:szCs w:val="21"/>
                      </w:rPr>
                    </w:pPr>
                    <w:r>
                      <w:rPr>
                        <w:szCs w:val="21"/>
                      </w:rPr>
                      <w:t>股东性质</w:t>
                    </w:r>
                  </w:p>
                </w:tc>
              </w:sdtContent>
            </w:sdt>
          </w:tr>
          <w:tr w:rsidR="00F20222" w:rsidTr="00F20222">
            <w:trPr>
              <w:cantSplit/>
            </w:trPr>
            <w:tc>
              <w:tcPr>
                <w:tcW w:w="2847" w:type="dxa"/>
                <w:vMerge/>
                <w:tcBorders>
                  <w:bottom w:val="single" w:sz="4" w:space="0" w:color="auto"/>
                </w:tcBorders>
                <w:shd w:val="clear" w:color="auto" w:fill="auto"/>
              </w:tcPr>
              <w:p w:rsidR="00F20222" w:rsidRDefault="00F20222" w:rsidP="00A95563">
                <w:pPr>
                  <w:jc w:val="center"/>
                  <w:rPr>
                    <w:szCs w:val="21"/>
                  </w:rPr>
                </w:pPr>
              </w:p>
            </w:tc>
            <w:tc>
              <w:tcPr>
                <w:tcW w:w="1417" w:type="dxa"/>
                <w:vMerge/>
                <w:tcBorders>
                  <w:bottom w:val="single" w:sz="4" w:space="0" w:color="auto"/>
                </w:tcBorders>
                <w:shd w:val="clear" w:color="auto" w:fill="auto"/>
              </w:tcPr>
              <w:p w:rsidR="00F20222" w:rsidRDefault="00F20222" w:rsidP="00A95563">
                <w:pPr>
                  <w:jc w:val="center"/>
                  <w:rPr>
                    <w:szCs w:val="21"/>
                  </w:rPr>
                </w:pPr>
              </w:p>
            </w:tc>
            <w:tc>
              <w:tcPr>
                <w:tcW w:w="992" w:type="dxa"/>
                <w:gridSpan w:val="3"/>
                <w:vMerge/>
                <w:tcBorders>
                  <w:bottom w:val="single" w:sz="4" w:space="0" w:color="auto"/>
                </w:tcBorders>
                <w:shd w:val="clear" w:color="auto" w:fill="auto"/>
              </w:tcPr>
              <w:p w:rsidR="00F20222" w:rsidRDefault="00F20222" w:rsidP="00A95563">
                <w:pPr>
                  <w:jc w:val="center"/>
                  <w:rPr>
                    <w:szCs w:val="21"/>
                  </w:rPr>
                </w:pPr>
              </w:p>
            </w:tc>
            <w:tc>
              <w:tcPr>
                <w:tcW w:w="993" w:type="dxa"/>
                <w:vMerge/>
                <w:tcBorders>
                  <w:bottom w:val="single" w:sz="4" w:space="0" w:color="auto"/>
                </w:tcBorders>
                <w:shd w:val="clear" w:color="auto" w:fill="auto"/>
              </w:tcPr>
              <w:p w:rsidR="00F20222" w:rsidRDefault="00F20222" w:rsidP="00A95563">
                <w:pPr>
                  <w:jc w:val="center"/>
                  <w:rPr>
                    <w:szCs w:val="21"/>
                  </w:rPr>
                </w:pPr>
              </w:p>
            </w:tc>
            <w:sdt>
              <w:sdtPr>
                <w:tag w:val="_PLD_89245988b2ca4078b75210b5dfc3d62e"/>
                <w:id w:val="26141646"/>
                <w:lock w:val="sdtLocked"/>
              </w:sdtPr>
              <w:sdtContent>
                <w:tc>
                  <w:tcPr>
                    <w:tcW w:w="1134" w:type="dxa"/>
                    <w:gridSpan w:val="2"/>
                    <w:tcBorders>
                      <w:bottom w:val="single" w:sz="4" w:space="0" w:color="auto"/>
                    </w:tcBorders>
                    <w:shd w:val="clear" w:color="auto" w:fill="auto"/>
                    <w:vAlign w:val="center"/>
                  </w:tcPr>
                  <w:p w:rsidR="00F20222" w:rsidRDefault="00F20222" w:rsidP="00A95563">
                    <w:pPr>
                      <w:jc w:val="center"/>
                      <w:rPr>
                        <w:szCs w:val="21"/>
                      </w:rPr>
                    </w:pPr>
                    <w:r>
                      <w:rPr>
                        <w:szCs w:val="21"/>
                      </w:rPr>
                      <w:t>股份状态</w:t>
                    </w:r>
                  </w:p>
                </w:tc>
              </w:sdtContent>
            </w:sdt>
            <w:sdt>
              <w:sdtPr>
                <w:tag w:val="_PLD_23f979aeda52498a9a8a1e1e3e68bf2c"/>
                <w:id w:val="26141647"/>
                <w:lock w:val="sdtLocked"/>
              </w:sdtPr>
              <w:sdtContent>
                <w:tc>
                  <w:tcPr>
                    <w:tcW w:w="590" w:type="dxa"/>
                    <w:tcBorders>
                      <w:bottom w:val="single" w:sz="4" w:space="0" w:color="auto"/>
                    </w:tcBorders>
                    <w:shd w:val="clear" w:color="auto" w:fill="auto"/>
                    <w:vAlign w:val="center"/>
                  </w:tcPr>
                  <w:p w:rsidR="00F20222" w:rsidRDefault="00F20222" w:rsidP="00A95563">
                    <w:pPr>
                      <w:jc w:val="center"/>
                      <w:rPr>
                        <w:szCs w:val="21"/>
                      </w:rPr>
                    </w:pPr>
                    <w:r>
                      <w:rPr>
                        <w:szCs w:val="21"/>
                      </w:rPr>
                      <w:t>数量</w:t>
                    </w:r>
                  </w:p>
                </w:tc>
              </w:sdtContent>
            </w:sdt>
            <w:tc>
              <w:tcPr>
                <w:tcW w:w="1252" w:type="dxa"/>
                <w:vMerge/>
                <w:shd w:val="clear" w:color="auto" w:fill="auto"/>
              </w:tcPr>
              <w:p w:rsidR="00F20222" w:rsidRDefault="00F20222" w:rsidP="00A95563">
                <w:pPr>
                  <w:jc w:val="center"/>
                  <w:rPr>
                    <w:szCs w:val="21"/>
                  </w:rPr>
                </w:pPr>
              </w:p>
            </w:tc>
          </w:tr>
          <w:sdt>
            <w:sdtPr>
              <w:rPr>
                <w:szCs w:val="21"/>
              </w:rPr>
              <w:alias w:val="前十名股东持股情况"/>
              <w:tag w:val="_GBC_ddfbacf0af4d423dbe398b80bf7c5731"/>
              <w:id w:val="26141650"/>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漳州市九龙江集团有限公司</w:t>
                    </w:r>
                  </w:p>
                </w:tc>
                <w:tc>
                  <w:tcPr>
                    <w:tcW w:w="1417" w:type="dxa"/>
                    <w:shd w:val="clear" w:color="auto" w:fill="auto"/>
                    <w:vAlign w:val="center"/>
                  </w:tcPr>
                  <w:p w:rsidR="00F20222" w:rsidRDefault="00F20222" w:rsidP="00A95563">
                    <w:pPr>
                      <w:jc w:val="right"/>
                      <w:rPr>
                        <w:szCs w:val="21"/>
                      </w:rPr>
                    </w:pPr>
                    <w:r>
                      <w:t>151,233,800</w:t>
                    </w:r>
                  </w:p>
                </w:tc>
                <w:tc>
                  <w:tcPr>
                    <w:tcW w:w="992" w:type="dxa"/>
                    <w:gridSpan w:val="3"/>
                    <w:shd w:val="clear" w:color="auto" w:fill="auto"/>
                    <w:vAlign w:val="center"/>
                  </w:tcPr>
                  <w:p w:rsidR="00F20222" w:rsidRDefault="00F20222" w:rsidP="00A95563">
                    <w:pPr>
                      <w:jc w:val="right"/>
                      <w:rPr>
                        <w:szCs w:val="21"/>
                      </w:rPr>
                    </w:pPr>
                    <w:r>
                      <w:t>37.85</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国家</w:t>
                        </w:r>
                      </w:p>
                    </w:tc>
                  </w:sdtContent>
                </w:sdt>
              </w:tr>
            </w:sdtContent>
          </w:sdt>
          <w:sdt>
            <w:sdtPr>
              <w:rPr>
                <w:szCs w:val="21"/>
              </w:rPr>
              <w:alias w:val="前十名股东持股情况"/>
              <w:tag w:val="_GBC_ddfbacf0af4d423dbe398b80bf7c5731"/>
              <w:id w:val="26141653"/>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国机资产管理有限公司</w:t>
                    </w:r>
                  </w:p>
                </w:tc>
                <w:tc>
                  <w:tcPr>
                    <w:tcW w:w="1417" w:type="dxa"/>
                    <w:shd w:val="clear" w:color="auto" w:fill="auto"/>
                    <w:vAlign w:val="center"/>
                  </w:tcPr>
                  <w:p w:rsidR="00F20222" w:rsidRDefault="00F20222" w:rsidP="00A95563">
                    <w:pPr>
                      <w:jc w:val="right"/>
                      <w:rPr>
                        <w:szCs w:val="21"/>
                      </w:rPr>
                    </w:pPr>
                    <w:r>
                      <w:t>17,569,296</w:t>
                    </w:r>
                  </w:p>
                </w:tc>
                <w:tc>
                  <w:tcPr>
                    <w:tcW w:w="992" w:type="dxa"/>
                    <w:gridSpan w:val="3"/>
                    <w:shd w:val="clear" w:color="auto" w:fill="auto"/>
                    <w:vAlign w:val="center"/>
                  </w:tcPr>
                  <w:p w:rsidR="00F20222" w:rsidRDefault="00F20222" w:rsidP="00A95563">
                    <w:pPr>
                      <w:jc w:val="right"/>
                      <w:rPr>
                        <w:szCs w:val="21"/>
                      </w:rPr>
                    </w:pPr>
                    <w:r>
                      <w:t>4.40</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26141656"/>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胡红丹</w:t>
                    </w:r>
                  </w:p>
                </w:tc>
                <w:tc>
                  <w:tcPr>
                    <w:tcW w:w="1417" w:type="dxa"/>
                    <w:shd w:val="clear" w:color="auto" w:fill="auto"/>
                    <w:vAlign w:val="center"/>
                  </w:tcPr>
                  <w:p w:rsidR="00F20222" w:rsidRDefault="00F20222" w:rsidP="00A95563">
                    <w:pPr>
                      <w:jc w:val="right"/>
                      <w:rPr>
                        <w:szCs w:val="21"/>
                      </w:rPr>
                    </w:pPr>
                    <w:r>
                      <w:t>8,456,474</w:t>
                    </w:r>
                  </w:p>
                </w:tc>
                <w:tc>
                  <w:tcPr>
                    <w:tcW w:w="992" w:type="dxa"/>
                    <w:gridSpan w:val="3"/>
                    <w:shd w:val="clear" w:color="auto" w:fill="auto"/>
                    <w:vAlign w:val="center"/>
                  </w:tcPr>
                  <w:p w:rsidR="00F20222" w:rsidRDefault="00F20222" w:rsidP="00A95563">
                    <w:pPr>
                      <w:jc w:val="right"/>
                      <w:rPr>
                        <w:szCs w:val="21"/>
                      </w:rPr>
                    </w:pPr>
                    <w:r>
                      <w:t>2.12</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59"/>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俞旭斐</w:t>
                    </w:r>
                  </w:p>
                </w:tc>
                <w:tc>
                  <w:tcPr>
                    <w:tcW w:w="1417" w:type="dxa"/>
                    <w:shd w:val="clear" w:color="auto" w:fill="auto"/>
                    <w:vAlign w:val="center"/>
                  </w:tcPr>
                  <w:p w:rsidR="00F20222" w:rsidRDefault="00F20222" w:rsidP="00A95563">
                    <w:pPr>
                      <w:jc w:val="right"/>
                      <w:rPr>
                        <w:szCs w:val="21"/>
                      </w:rPr>
                    </w:pPr>
                    <w:r>
                      <w:t>7,230,000</w:t>
                    </w:r>
                  </w:p>
                </w:tc>
                <w:tc>
                  <w:tcPr>
                    <w:tcW w:w="992" w:type="dxa"/>
                    <w:gridSpan w:val="3"/>
                    <w:shd w:val="clear" w:color="auto" w:fill="auto"/>
                    <w:vAlign w:val="center"/>
                  </w:tcPr>
                  <w:p w:rsidR="00F20222" w:rsidRDefault="00F20222" w:rsidP="00A95563">
                    <w:pPr>
                      <w:jc w:val="right"/>
                      <w:rPr>
                        <w:szCs w:val="21"/>
                      </w:rPr>
                    </w:pPr>
                    <w:r>
                      <w:t>1.81</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62"/>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邱信富</w:t>
                    </w:r>
                  </w:p>
                </w:tc>
                <w:tc>
                  <w:tcPr>
                    <w:tcW w:w="1417" w:type="dxa"/>
                    <w:shd w:val="clear" w:color="auto" w:fill="auto"/>
                    <w:vAlign w:val="center"/>
                  </w:tcPr>
                  <w:p w:rsidR="00F20222" w:rsidRDefault="00F20222" w:rsidP="00A95563">
                    <w:pPr>
                      <w:jc w:val="right"/>
                      <w:rPr>
                        <w:szCs w:val="21"/>
                      </w:rPr>
                    </w:pPr>
                    <w:r>
                      <w:t>6,919,300</w:t>
                    </w:r>
                  </w:p>
                </w:tc>
                <w:tc>
                  <w:tcPr>
                    <w:tcW w:w="992" w:type="dxa"/>
                    <w:gridSpan w:val="3"/>
                    <w:shd w:val="clear" w:color="auto" w:fill="auto"/>
                    <w:vAlign w:val="center"/>
                  </w:tcPr>
                  <w:p w:rsidR="00F20222" w:rsidRDefault="00F20222" w:rsidP="00A95563">
                    <w:pPr>
                      <w:jc w:val="right"/>
                      <w:rPr>
                        <w:szCs w:val="21"/>
                      </w:rPr>
                    </w:pPr>
                    <w:r>
                      <w:t>1.73</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65"/>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张鹏</w:t>
                    </w:r>
                  </w:p>
                </w:tc>
                <w:tc>
                  <w:tcPr>
                    <w:tcW w:w="1417" w:type="dxa"/>
                    <w:shd w:val="clear" w:color="auto" w:fill="auto"/>
                    <w:vAlign w:val="center"/>
                  </w:tcPr>
                  <w:p w:rsidR="00F20222" w:rsidRDefault="00F20222" w:rsidP="00A95563">
                    <w:pPr>
                      <w:jc w:val="right"/>
                      <w:rPr>
                        <w:szCs w:val="21"/>
                      </w:rPr>
                    </w:pPr>
                    <w:r>
                      <w:t>4,640,569</w:t>
                    </w:r>
                  </w:p>
                </w:tc>
                <w:tc>
                  <w:tcPr>
                    <w:tcW w:w="992" w:type="dxa"/>
                    <w:gridSpan w:val="3"/>
                    <w:shd w:val="clear" w:color="auto" w:fill="auto"/>
                    <w:vAlign w:val="center"/>
                  </w:tcPr>
                  <w:p w:rsidR="00F20222" w:rsidRDefault="00F20222" w:rsidP="00A95563">
                    <w:pPr>
                      <w:jc w:val="right"/>
                      <w:rPr>
                        <w:szCs w:val="21"/>
                      </w:rPr>
                    </w:pPr>
                    <w:r>
                      <w:t>1.16</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68"/>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上海七王资产管理有限公司－七王瑞德2号证券投资基金</w:t>
                    </w:r>
                  </w:p>
                </w:tc>
                <w:tc>
                  <w:tcPr>
                    <w:tcW w:w="1417" w:type="dxa"/>
                    <w:shd w:val="clear" w:color="auto" w:fill="auto"/>
                    <w:vAlign w:val="center"/>
                  </w:tcPr>
                  <w:p w:rsidR="00F20222" w:rsidRDefault="00F20222" w:rsidP="00A95563">
                    <w:pPr>
                      <w:jc w:val="right"/>
                      <w:rPr>
                        <w:szCs w:val="21"/>
                      </w:rPr>
                    </w:pPr>
                    <w:r>
                      <w:t>4,372,219</w:t>
                    </w:r>
                  </w:p>
                </w:tc>
                <w:tc>
                  <w:tcPr>
                    <w:tcW w:w="992" w:type="dxa"/>
                    <w:gridSpan w:val="3"/>
                    <w:shd w:val="clear" w:color="auto" w:fill="auto"/>
                    <w:vAlign w:val="center"/>
                  </w:tcPr>
                  <w:p w:rsidR="00F20222" w:rsidRDefault="00F20222" w:rsidP="00A95563">
                    <w:pPr>
                      <w:jc w:val="right"/>
                      <w:rPr>
                        <w:szCs w:val="21"/>
                      </w:rPr>
                    </w:pPr>
                    <w:r>
                      <w:t>1.09</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26141671"/>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陈能依</w:t>
                    </w:r>
                  </w:p>
                </w:tc>
                <w:tc>
                  <w:tcPr>
                    <w:tcW w:w="1417" w:type="dxa"/>
                    <w:shd w:val="clear" w:color="auto" w:fill="auto"/>
                    <w:vAlign w:val="center"/>
                  </w:tcPr>
                  <w:p w:rsidR="00F20222" w:rsidRDefault="00F20222" w:rsidP="00A95563">
                    <w:pPr>
                      <w:jc w:val="right"/>
                      <w:rPr>
                        <w:szCs w:val="21"/>
                      </w:rPr>
                    </w:pPr>
                    <w:r>
                      <w:t>3,827,300</w:t>
                    </w:r>
                  </w:p>
                </w:tc>
                <w:tc>
                  <w:tcPr>
                    <w:tcW w:w="992" w:type="dxa"/>
                    <w:gridSpan w:val="3"/>
                    <w:shd w:val="clear" w:color="auto" w:fill="auto"/>
                    <w:vAlign w:val="center"/>
                  </w:tcPr>
                  <w:p w:rsidR="00F20222" w:rsidRDefault="00F20222" w:rsidP="00A95563">
                    <w:pPr>
                      <w:jc w:val="right"/>
                      <w:rPr>
                        <w:szCs w:val="21"/>
                      </w:rPr>
                    </w:pPr>
                    <w:r>
                      <w:t>0.96</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74"/>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赵建波</w:t>
                    </w:r>
                  </w:p>
                </w:tc>
                <w:tc>
                  <w:tcPr>
                    <w:tcW w:w="1417" w:type="dxa"/>
                    <w:shd w:val="clear" w:color="auto" w:fill="auto"/>
                    <w:vAlign w:val="center"/>
                  </w:tcPr>
                  <w:p w:rsidR="00F20222" w:rsidRDefault="00F20222" w:rsidP="00A95563">
                    <w:pPr>
                      <w:jc w:val="right"/>
                      <w:rPr>
                        <w:szCs w:val="21"/>
                      </w:rPr>
                    </w:pPr>
                    <w:r>
                      <w:t>3,730,137</w:t>
                    </w:r>
                  </w:p>
                </w:tc>
                <w:tc>
                  <w:tcPr>
                    <w:tcW w:w="992" w:type="dxa"/>
                    <w:gridSpan w:val="3"/>
                    <w:shd w:val="clear" w:color="auto" w:fill="auto"/>
                    <w:vAlign w:val="center"/>
                  </w:tcPr>
                  <w:p w:rsidR="00F20222" w:rsidRDefault="00F20222" w:rsidP="00A95563">
                    <w:pPr>
                      <w:jc w:val="right"/>
                      <w:rPr>
                        <w:szCs w:val="21"/>
                      </w:rPr>
                    </w:pPr>
                    <w:r>
                      <w:t>0.93</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6141677"/>
              <w:lock w:val="sdtLocked"/>
            </w:sdtPr>
            <w:sdtEndPr>
              <w:rPr>
                <w:color w:val="FF9900"/>
              </w:rPr>
            </w:sdtEndPr>
            <w:sdtContent>
              <w:tr w:rsidR="00F20222" w:rsidTr="00F20222">
                <w:trPr>
                  <w:cantSplit/>
                </w:trPr>
                <w:tc>
                  <w:tcPr>
                    <w:tcW w:w="2847" w:type="dxa"/>
                    <w:shd w:val="clear" w:color="auto" w:fill="auto"/>
                    <w:vAlign w:val="center"/>
                  </w:tcPr>
                  <w:p w:rsidR="00F20222" w:rsidRDefault="00F20222" w:rsidP="00A95563">
                    <w:pPr>
                      <w:rPr>
                        <w:szCs w:val="21"/>
                      </w:rPr>
                    </w:pPr>
                    <w:r>
                      <w:t>俞杰</w:t>
                    </w:r>
                  </w:p>
                </w:tc>
                <w:tc>
                  <w:tcPr>
                    <w:tcW w:w="1417" w:type="dxa"/>
                    <w:shd w:val="clear" w:color="auto" w:fill="auto"/>
                    <w:vAlign w:val="center"/>
                  </w:tcPr>
                  <w:p w:rsidR="00F20222" w:rsidRDefault="00F20222" w:rsidP="00A95563">
                    <w:pPr>
                      <w:jc w:val="right"/>
                      <w:rPr>
                        <w:szCs w:val="21"/>
                      </w:rPr>
                    </w:pPr>
                    <w:r>
                      <w:t>3,100,094</w:t>
                    </w:r>
                  </w:p>
                </w:tc>
                <w:tc>
                  <w:tcPr>
                    <w:tcW w:w="992" w:type="dxa"/>
                    <w:gridSpan w:val="3"/>
                    <w:shd w:val="clear" w:color="auto" w:fill="auto"/>
                    <w:vAlign w:val="center"/>
                  </w:tcPr>
                  <w:p w:rsidR="00F20222" w:rsidRDefault="00F20222" w:rsidP="00A95563">
                    <w:pPr>
                      <w:jc w:val="right"/>
                      <w:rPr>
                        <w:szCs w:val="21"/>
                      </w:rPr>
                    </w:pPr>
                    <w:r>
                      <w:t>0.78</w:t>
                    </w:r>
                  </w:p>
                </w:tc>
                <w:tc>
                  <w:tcPr>
                    <w:tcW w:w="993"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持有股份状态"/>
                    <w:tag w:val="_GBC_705d317d75954a388fb48e155e13819a"/>
                    <w:id w:val="261416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F20222" w:rsidRDefault="00F20222" w:rsidP="00A95563">
                        <w:pPr>
                          <w:jc w:val="center"/>
                          <w:rPr>
                            <w:color w:val="FF9900"/>
                            <w:szCs w:val="21"/>
                          </w:rPr>
                        </w:pPr>
                        <w:r>
                          <w:rPr>
                            <w:szCs w:val="21"/>
                          </w:rPr>
                          <w:t>无</w:t>
                        </w:r>
                      </w:p>
                    </w:tc>
                  </w:sdtContent>
                </w:sdt>
                <w:tc>
                  <w:tcPr>
                    <w:tcW w:w="590" w:type="dxa"/>
                    <w:shd w:val="clear" w:color="auto" w:fill="auto"/>
                    <w:vAlign w:val="center"/>
                  </w:tcPr>
                  <w:p w:rsidR="00F20222" w:rsidRDefault="00F20222" w:rsidP="00A95563">
                    <w:pPr>
                      <w:jc w:val="center"/>
                      <w:rPr>
                        <w:szCs w:val="21"/>
                      </w:rPr>
                    </w:pPr>
                    <w:r>
                      <w:rPr>
                        <w:rFonts w:hint="eastAsia"/>
                        <w:szCs w:val="21"/>
                      </w:rPr>
                      <w:t>0</w:t>
                    </w:r>
                  </w:p>
                </w:tc>
                <w:sdt>
                  <w:sdtPr>
                    <w:rPr>
                      <w:szCs w:val="21"/>
                    </w:rPr>
                    <w:alias w:val="前十名股东的股东性质"/>
                    <w:tag w:val="_GBC_2b683d4f8d754502b4edb69c1ad9e9c7"/>
                    <w:id w:val="261416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52" w:type="dxa"/>
                        <w:shd w:val="clear" w:color="auto" w:fill="auto"/>
                        <w:vAlign w:val="center"/>
                      </w:tcPr>
                      <w:p w:rsidR="00F20222" w:rsidRDefault="00F20222" w:rsidP="00A95563">
                        <w:pPr>
                          <w:jc w:val="center"/>
                          <w:rPr>
                            <w:color w:val="FF9900"/>
                            <w:szCs w:val="21"/>
                          </w:rPr>
                        </w:pPr>
                        <w:r>
                          <w:rPr>
                            <w:szCs w:val="21"/>
                          </w:rPr>
                          <w:t>境内自然人</w:t>
                        </w:r>
                      </w:p>
                    </w:tc>
                  </w:sdtContent>
                </w:sdt>
              </w:tr>
            </w:sdtContent>
          </w:sdt>
          <w:tr w:rsidR="00F20222" w:rsidTr="00F20222">
            <w:trPr>
              <w:cantSplit/>
            </w:trPr>
            <w:sdt>
              <w:sdtPr>
                <w:tag w:val="_PLD_aa34f6e9919341bea2bc7a44bbdf8955"/>
                <w:id w:val="26141678"/>
                <w:lock w:val="sdtLocked"/>
              </w:sdtPr>
              <w:sdtContent>
                <w:tc>
                  <w:tcPr>
                    <w:tcW w:w="9225" w:type="dxa"/>
                    <w:gridSpan w:val="10"/>
                    <w:shd w:val="clear" w:color="auto" w:fill="auto"/>
                  </w:tcPr>
                  <w:p w:rsidR="00F20222" w:rsidRDefault="00F20222" w:rsidP="00A95563">
                    <w:pPr>
                      <w:jc w:val="center"/>
                      <w:rPr>
                        <w:color w:val="FF9900"/>
                        <w:szCs w:val="21"/>
                      </w:rPr>
                    </w:pPr>
                    <w:r>
                      <w:rPr>
                        <w:szCs w:val="21"/>
                      </w:rPr>
                      <w:t>前十名无限售条件股东持股情况</w:t>
                    </w:r>
                  </w:p>
                </w:tc>
              </w:sdtContent>
            </w:sdt>
          </w:tr>
          <w:tr w:rsidR="00F20222" w:rsidTr="00F20222">
            <w:trPr>
              <w:cantSplit/>
            </w:trPr>
            <w:sdt>
              <w:sdtPr>
                <w:tag w:val="_PLD_5791c0b50fa4491fb789d4ea0a5aeddf"/>
                <w:id w:val="26141679"/>
                <w:lock w:val="sdtLocked"/>
              </w:sdtPr>
              <w:sdtContent>
                <w:tc>
                  <w:tcPr>
                    <w:tcW w:w="2847" w:type="dxa"/>
                    <w:vMerge w:val="restart"/>
                    <w:shd w:val="clear" w:color="auto" w:fill="auto"/>
                    <w:vAlign w:val="center"/>
                  </w:tcPr>
                  <w:p w:rsidR="00F20222" w:rsidRDefault="00F20222" w:rsidP="00F20222">
                    <w:pPr>
                      <w:jc w:val="center"/>
                      <w:rPr>
                        <w:color w:val="FF9900"/>
                        <w:szCs w:val="21"/>
                      </w:rPr>
                    </w:pPr>
                    <w:r>
                      <w:t>股东名称</w:t>
                    </w:r>
                  </w:p>
                </w:tc>
              </w:sdtContent>
            </w:sdt>
            <w:sdt>
              <w:sdtPr>
                <w:tag w:val="_PLD_1cc48355a8b04b08aed2297d14e8bb12"/>
                <w:id w:val="26141680"/>
                <w:lock w:val="sdtLocked"/>
              </w:sdtPr>
              <w:sdtContent>
                <w:tc>
                  <w:tcPr>
                    <w:tcW w:w="2257" w:type="dxa"/>
                    <w:gridSpan w:val="3"/>
                    <w:vMerge w:val="restart"/>
                    <w:shd w:val="clear" w:color="auto" w:fill="auto"/>
                    <w:vAlign w:val="center"/>
                  </w:tcPr>
                  <w:p w:rsidR="00F20222" w:rsidRDefault="00F20222" w:rsidP="00F20222">
                    <w:pPr>
                      <w:jc w:val="center"/>
                      <w:rPr>
                        <w:color w:val="FF9900"/>
                        <w:szCs w:val="21"/>
                      </w:rPr>
                    </w:pPr>
                    <w:r>
                      <w:t>持有无限售条件流通股的数量</w:t>
                    </w:r>
                  </w:p>
                </w:tc>
              </w:sdtContent>
            </w:sdt>
            <w:sdt>
              <w:sdtPr>
                <w:tag w:val="_PLD_018efc2d84ea407aa00a77a5aee4d335"/>
                <w:id w:val="26141681"/>
                <w:lock w:val="sdtLocked"/>
              </w:sdtPr>
              <w:sdtContent>
                <w:tc>
                  <w:tcPr>
                    <w:tcW w:w="4121" w:type="dxa"/>
                    <w:gridSpan w:val="6"/>
                    <w:tcBorders>
                      <w:bottom w:val="single" w:sz="4" w:space="0" w:color="auto"/>
                    </w:tcBorders>
                    <w:shd w:val="clear" w:color="auto" w:fill="auto"/>
                    <w:vAlign w:val="center"/>
                  </w:tcPr>
                  <w:p w:rsidR="00F20222" w:rsidRDefault="00F20222" w:rsidP="00F20222">
                    <w:pPr>
                      <w:jc w:val="center"/>
                      <w:rPr>
                        <w:color w:val="FF9900"/>
                        <w:szCs w:val="21"/>
                      </w:rPr>
                    </w:pPr>
                    <w:r>
                      <w:rPr>
                        <w:szCs w:val="21"/>
                      </w:rPr>
                      <w:t>股份种类</w:t>
                    </w:r>
                    <w:r>
                      <w:rPr>
                        <w:rFonts w:hint="eastAsia"/>
                        <w:szCs w:val="21"/>
                      </w:rPr>
                      <w:t>及数量</w:t>
                    </w:r>
                  </w:p>
                </w:tc>
              </w:sdtContent>
            </w:sdt>
          </w:tr>
          <w:tr w:rsidR="00F20222" w:rsidTr="00F20222">
            <w:trPr>
              <w:cantSplit/>
            </w:trPr>
            <w:tc>
              <w:tcPr>
                <w:tcW w:w="2847" w:type="dxa"/>
                <w:vMerge/>
                <w:shd w:val="clear" w:color="auto" w:fill="auto"/>
                <w:vAlign w:val="center"/>
              </w:tcPr>
              <w:p w:rsidR="00F20222" w:rsidRDefault="00F20222" w:rsidP="00F20222">
                <w:pPr>
                  <w:jc w:val="center"/>
                  <w:rPr>
                    <w:color w:val="FF9900"/>
                    <w:szCs w:val="21"/>
                  </w:rPr>
                </w:pPr>
              </w:p>
            </w:tc>
            <w:tc>
              <w:tcPr>
                <w:tcW w:w="2257" w:type="dxa"/>
                <w:gridSpan w:val="3"/>
                <w:vMerge/>
                <w:shd w:val="clear" w:color="auto" w:fill="auto"/>
                <w:vAlign w:val="center"/>
              </w:tcPr>
              <w:p w:rsidR="00F20222" w:rsidRDefault="00F20222" w:rsidP="00F20222">
                <w:pPr>
                  <w:jc w:val="center"/>
                  <w:rPr>
                    <w:color w:val="FF9900"/>
                    <w:szCs w:val="21"/>
                  </w:rPr>
                </w:pPr>
              </w:p>
            </w:tc>
            <w:sdt>
              <w:sdtPr>
                <w:tag w:val="_PLD_7127b4b2ac1643708953e5b57fdc76dd"/>
                <w:id w:val="26141682"/>
                <w:lock w:val="sdtLocked"/>
              </w:sdtPr>
              <w:sdtContent>
                <w:tc>
                  <w:tcPr>
                    <w:tcW w:w="2126" w:type="dxa"/>
                    <w:gridSpan w:val="3"/>
                    <w:shd w:val="clear" w:color="auto" w:fill="auto"/>
                    <w:vAlign w:val="center"/>
                  </w:tcPr>
                  <w:p w:rsidR="00F20222" w:rsidRDefault="00F20222" w:rsidP="00F20222">
                    <w:pPr>
                      <w:jc w:val="center"/>
                      <w:rPr>
                        <w:color w:val="008000"/>
                        <w:szCs w:val="21"/>
                      </w:rPr>
                    </w:pPr>
                    <w:r>
                      <w:rPr>
                        <w:rFonts w:hint="eastAsia"/>
                        <w:szCs w:val="21"/>
                      </w:rPr>
                      <w:t>种类</w:t>
                    </w:r>
                  </w:p>
                </w:tc>
              </w:sdtContent>
            </w:sdt>
            <w:sdt>
              <w:sdtPr>
                <w:tag w:val="_PLD_f272cb32cafb43afbe461f975f684ad3"/>
                <w:id w:val="26141683"/>
                <w:lock w:val="sdtLocked"/>
              </w:sdtPr>
              <w:sdtContent>
                <w:tc>
                  <w:tcPr>
                    <w:tcW w:w="1995" w:type="dxa"/>
                    <w:gridSpan w:val="3"/>
                    <w:shd w:val="clear" w:color="auto" w:fill="auto"/>
                    <w:vAlign w:val="center"/>
                  </w:tcPr>
                  <w:p w:rsidR="00F20222" w:rsidRDefault="00F20222" w:rsidP="00F20222">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6141685"/>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漳州市九龙江集团有限公司</w:t>
                    </w:r>
                  </w:p>
                </w:tc>
                <w:tc>
                  <w:tcPr>
                    <w:tcW w:w="2257" w:type="dxa"/>
                    <w:gridSpan w:val="3"/>
                    <w:shd w:val="clear" w:color="auto" w:fill="auto"/>
                    <w:vAlign w:val="center"/>
                  </w:tcPr>
                  <w:p w:rsidR="00F20222" w:rsidRDefault="00F20222" w:rsidP="00F20222">
                    <w:pPr>
                      <w:jc w:val="right"/>
                      <w:rPr>
                        <w:szCs w:val="21"/>
                      </w:rPr>
                    </w:pPr>
                    <w:r>
                      <w:t>151,233,800</w:t>
                    </w:r>
                  </w:p>
                </w:tc>
                <w:sdt>
                  <w:sdtPr>
                    <w:rPr>
                      <w:bCs/>
                      <w:szCs w:val="21"/>
                    </w:rPr>
                    <w:alias w:val="前十名无限售条件股东期末持有流通股的种类"/>
                    <w:tag w:val="_GBC_b2820e36aa864983a3a85109cc59929a"/>
                    <w:id w:val="261416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151,233,800</w:t>
                    </w:r>
                  </w:p>
                </w:tc>
              </w:tr>
            </w:sdtContent>
          </w:sdt>
          <w:sdt>
            <w:sdtPr>
              <w:rPr>
                <w:szCs w:val="21"/>
              </w:rPr>
              <w:alias w:val="前十名无限售条件股东持股情况"/>
              <w:tag w:val="_GBC_99e184142c9c412a97d0dfb4c4425f5f"/>
              <w:id w:val="26141687"/>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国机资产管理有限公司</w:t>
                    </w:r>
                  </w:p>
                </w:tc>
                <w:tc>
                  <w:tcPr>
                    <w:tcW w:w="2257" w:type="dxa"/>
                    <w:gridSpan w:val="3"/>
                    <w:shd w:val="clear" w:color="auto" w:fill="auto"/>
                    <w:vAlign w:val="center"/>
                  </w:tcPr>
                  <w:p w:rsidR="00F20222" w:rsidRDefault="00F20222" w:rsidP="00F20222">
                    <w:pPr>
                      <w:jc w:val="right"/>
                      <w:rPr>
                        <w:szCs w:val="21"/>
                      </w:rPr>
                    </w:pPr>
                    <w:r>
                      <w:t>17,569,296</w:t>
                    </w:r>
                  </w:p>
                </w:tc>
                <w:sdt>
                  <w:sdtPr>
                    <w:rPr>
                      <w:bCs/>
                      <w:szCs w:val="21"/>
                    </w:rPr>
                    <w:alias w:val="前十名无限售条件股东期末持有流通股的种类"/>
                    <w:tag w:val="_GBC_b2820e36aa864983a3a85109cc59929a"/>
                    <w:id w:val="261416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17,569,296</w:t>
                    </w:r>
                  </w:p>
                </w:tc>
              </w:tr>
            </w:sdtContent>
          </w:sdt>
          <w:sdt>
            <w:sdtPr>
              <w:rPr>
                <w:szCs w:val="21"/>
              </w:rPr>
              <w:alias w:val="前十名无限售条件股东持股情况"/>
              <w:tag w:val="_GBC_99e184142c9c412a97d0dfb4c4425f5f"/>
              <w:id w:val="26141689"/>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胡红丹</w:t>
                    </w:r>
                  </w:p>
                </w:tc>
                <w:tc>
                  <w:tcPr>
                    <w:tcW w:w="2257" w:type="dxa"/>
                    <w:gridSpan w:val="3"/>
                    <w:shd w:val="clear" w:color="auto" w:fill="auto"/>
                    <w:vAlign w:val="center"/>
                  </w:tcPr>
                  <w:p w:rsidR="00F20222" w:rsidRDefault="00F20222" w:rsidP="00F20222">
                    <w:pPr>
                      <w:jc w:val="right"/>
                      <w:rPr>
                        <w:szCs w:val="21"/>
                      </w:rPr>
                    </w:pPr>
                    <w:r>
                      <w:t>8,456,474</w:t>
                    </w:r>
                  </w:p>
                </w:tc>
                <w:sdt>
                  <w:sdtPr>
                    <w:rPr>
                      <w:bCs/>
                      <w:szCs w:val="21"/>
                    </w:rPr>
                    <w:alias w:val="前十名无限售条件股东期末持有流通股的种类"/>
                    <w:tag w:val="_GBC_b2820e36aa864983a3a85109cc59929a"/>
                    <w:id w:val="261416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8,456,474</w:t>
                    </w:r>
                  </w:p>
                </w:tc>
              </w:tr>
            </w:sdtContent>
          </w:sdt>
          <w:sdt>
            <w:sdtPr>
              <w:rPr>
                <w:szCs w:val="21"/>
              </w:rPr>
              <w:alias w:val="前十名无限售条件股东持股情况"/>
              <w:tag w:val="_GBC_99e184142c9c412a97d0dfb4c4425f5f"/>
              <w:id w:val="26141691"/>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俞旭斐</w:t>
                    </w:r>
                  </w:p>
                </w:tc>
                <w:tc>
                  <w:tcPr>
                    <w:tcW w:w="2257" w:type="dxa"/>
                    <w:gridSpan w:val="3"/>
                    <w:shd w:val="clear" w:color="auto" w:fill="auto"/>
                    <w:vAlign w:val="center"/>
                  </w:tcPr>
                  <w:p w:rsidR="00F20222" w:rsidRDefault="00F20222" w:rsidP="00F20222">
                    <w:pPr>
                      <w:jc w:val="right"/>
                      <w:rPr>
                        <w:szCs w:val="21"/>
                      </w:rPr>
                    </w:pPr>
                    <w:r>
                      <w:t>7,230,000</w:t>
                    </w:r>
                  </w:p>
                </w:tc>
                <w:sdt>
                  <w:sdtPr>
                    <w:rPr>
                      <w:bCs/>
                      <w:szCs w:val="21"/>
                    </w:rPr>
                    <w:alias w:val="前十名无限售条件股东期末持有流通股的种类"/>
                    <w:tag w:val="_GBC_b2820e36aa864983a3a85109cc59929a"/>
                    <w:id w:val="261416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7,230,000</w:t>
                    </w:r>
                  </w:p>
                </w:tc>
              </w:tr>
            </w:sdtContent>
          </w:sdt>
          <w:sdt>
            <w:sdtPr>
              <w:rPr>
                <w:szCs w:val="21"/>
              </w:rPr>
              <w:alias w:val="前十名无限售条件股东持股情况"/>
              <w:tag w:val="_GBC_99e184142c9c412a97d0dfb4c4425f5f"/>
              <w:id w:val="26141693"/>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邱信富</w:t>
                    </w:r>
                  </w:p>
                </w:tc>
                <w:tc>
                  <w:tcPr>
                    <w:tcW w:w="2257" w:type="dxa"/>
                    <w:gridSpan w:val="3"/>
                    <w:shd w:val="clear" w:color="auto" w:fill="auto"/>
                    <w:vAlign w:val="center"/>
                  </w:tcPr>
                  <w:p w:rsidR="00F20222" w:rsidRDefault="00F20222" w:rsidP="00F20222">
                    <w:pPr>
                      <w:jc w:val="right"/>
                      <w:rPr>
                        <w:szCs w:val="21"/>
                      </w:rPr>
                    </w:pPr>
                    <w:r>
                      <w:t>6,919,300</w:t>
                    </w:r>
                  </w:p>
                </w:tc>
                <w:sdt>
                  <w:sdtPr>
                    <w:rPr>
                      <w:bCs/>
                      <w:szCs w:val="21"/>
                    </w:rPr>
                    <w:alias w:val="前十名无限售条件股东期末持有流通股的种类"/>
                    <w:tag w:val="_GBC_b2820e36aa864983a3a85109cc59929a"/>
                    <w:id w:val="261416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6,919,300</w:t>
                    </w:r>
                  </w:p>
                </w:tc>
              </w:tr>
            </w:sdtContent>
          </w:sdt>
          <w:sdt>
            <w:sdtPr>
              <w:rPr>
                <w:szCs w:val="21"/>
              </w:rPr>
              <w:alias w:val="前十名无限售条件股东持股情况"/>
              <w:tag w:val="_GBC_99e184142c9c412a97d0dfb4c4425f5f"/>
              <w:id w:val="26141695"/>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张鹏</w:t>
                    </w:r>
                  </w:p>
                </w:tc>
                <w:tc>
                  <w:tcPr>
                    <w:tcW w:w="2257" w:type="dxa"/>
                    <w:gridSpan w:val="3"/>
                    <w:shd w:val="clear" w:color="auto" w:fill="auto"/>
                    <w:vAlign w:val="center"/>
                  </w:tcPr>
                  <w:p w:rsidR="00F20222" w:rsidRDefault="00F20222" w:rsidP="00F20222">
                    <w:pPr>
                      <w:jc w:val="right"/>
                      <w:rPr>
                        <w:szCs w:val="21"/>
                      </w:rPr>
                    </w:pPr>
                    <w:r>
                      <w:t>4,640,569</w:t>
                    </w:r>
                  </w:p>
                </w:tc>
                <w:sdt>
                  <w:sdtPr>
                    <w:rPr>
                      <w:bCs/>
                      <w:szCs w:val="21"/>
                    </w:rPr>
                    <w:alias w:val="前十名无限售条件股东期末持有流通股的种类"/>
                    <w:tag w:val="_GBC_b2820e36aa864983a3a85109cc59929a"/>
                    <w:id w:val="261416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4,640,569</w:t>
                    </w:r>
                  </w:p>
                </w:tc>
              </w:tr>
            </w:sdtContent>
          </w:sdt>
          <w:sdt>
            <w:sdtPr>
              <w:rPr>
                <w:szCs w:val="21"/>
              </w:rPr>
              <w:alias w:val="前十名无限售条件股东持股情况"/>
              <w:tag w:val="_GBC_99e184142c9c412a97d0dfb4c4425f5f"/>
              <w:id w:val="26141697"/>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上海七王资产管理有限公司－七王瑞德2号证券投资基金</w:t>
                    </w:r>
                  </w:p>
                </w:tc>
                <w:tc>
                  <w:tcPr>
                    <w:tcW w:w="2257" w:type="dxa"/>
                    <w:gridSpan w:val="3"/>
                    <w:shd w:val="clear" w:color="auto" w:fill="auto"/>
                    <w:vAlign w:val="center"/>
                  </w:tcPr>
                  <w:p w:rsidR="00F20222" w:rsidRDefault="00F20222" w:rsidP="00F20222">
                    <w:pPr>
                      <w:jc w:val="right"/>
                      <w:rPr>
                        <w:szCs w:val="21"/>
                      </w:rPr>
                    </w:pPr>
                    <w:r>
                      <w:t>4,372,219</w:t>
                    </w:r>
                  </w:p>
                </w:tc>
                <w:sdt>
                  <w:sdtPr>
                    <w:rPr>
                      <w:bCs/>
                      <w:szCs w:val="21"/>
                    </w:rPr>
                    <w:alias w:val="前十名无限售条件股东期末持有流通股的种类"/>
                    <w:tag w:val="_GBC_b2820e36aa864983a3a85109cc59929a"/>
                    <w:id w:val="261416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4,372,219</w:t>
                    </w:r>
                  </w:p>
                </w:tc>
              </w:tr>
            </w:sdtContent>
          </w:sdt>
          <w:sdt>
            <w:sdtPr>
              <w:rPr>
                <w:szCs w:val="21"/>
              </w:rPr>
              <w:alias w:val="前十名无限售条件股东持股情况"/>
              <w:tag w:val="_GBC_99e184142c9c412a97d0dfb4c4425f5f"/>
              <w:id w:val="26141699"/>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陈能依</w:t>
                    </w:r>
                  </w:p>
                </w:tc>
                <w:tc>
                  <w:tcPr>
                    <w:tcW w:w="2257" w:type="dxa"/>
                    <w:gridSpan w:val="3"/>
                    <w:shd w:val="clear" w:color="auto" w:fill="auto"/>
                    <w:vAlign w:val="center"/>
                  </w:tcPr>
                  <w:p w:rsidR="00F20222" w:rsidRDefault="00F20222" w:rsidP="00F20222">
                    <w:pPr>
                      <w:jc w:val="right"/>
                      <w:rPr>
                        <w:szCs w:val="21"/>
                      </w:rPr>
                    </w:pPr>
                    <w:r>
                      <w:t>3,827,300</w:t>
                    </w:r>
                  </w:p>
                </w:tc>
                <w:sdt>
                  <w:sdtPr>
                    <w:rPr>
                      <w:bCs/>
                      <w:szCs w:val="21"/>
                    </w:rPr>
                    <w:alias w:val="前十名无限售条件股东期末持有流通股的种类"/>
                    <w:tag w:val="_GBC_b2820e36aa864983a3a85109cc59929a"/>
                    <w:id w:val="261416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3,827,300</w:t>
                    </w:r>
                  </w:p>
                </w:tc>
              </w:tr>
            </w:sdtContent>
          </w:sdt>
          <w:sdt>
            <w:sdtPr>
              <w:rPr>
                <w:szCs w:val="21"/>
              </w:rPr>
              <w:alias w:val="前十名无限售条件股东持股情况"/>
              <w:tag w:val="_GBC_99e184142c9c412a97d0dfb4c4425f5f"/>
              <w:id w:val="26141701"/>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赵建波</w:t>
                    </w:r>
                  </w:p>
                </w:tc>
                <w:tc>
                  <w:tcPr>
                    <w:tcW w:w="2257" w:type="dxa"/>
                    <w:gridSpan w:val="3"/>
                    <w:shd w:val="clear" w:color="auto" w:fill="auto"/>
                    <w:vAlign w:val="center"/>
                  </w:tcPr>
                  <w:p w:rsidR="00F20222" w:rsidRDefault="00F20222" w:rsidP="00F20222">
                    <w:pPr>
                      <w:jc w:val="right"/>
                      <w:rPr>
                        <w:szCs w:val="21"/>
                      </w:rPr>
                    </w:pPr>
                    <w:r>
                      <w:t>3,730,137</w:t>
                    </w:r>
                  </w:p>
                </w:tc>
                <w:sdt>
                  <w:sdtPr>
                    <w:rPr>
                      <w:bCs/>
                      <w:szCs w:val="21"/>
                    </w:rPr>
                    <w:alias w:val="前十名无限售条件股东期末持有流通股的种类"/>
                    <w:tag w:val="_GBC_b2820e36aa864983a3a85109cc59929a"/>
                    <w:id w:val="261417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3,730,137</w:t>
                    </w:r>
                  </w:p>
                </w:tc>
              </w:tr>
            </w:sdtContent>
          </w:sdt>
          <w:sdt>
            <w:sdtPr>
              <w:rPr>
                <w:szCs w:val="21"/>
              </w:rPr>
              <w:alias w:val="前十名无限售条件股东持股情况"/>
              <w:tag w:val="_GBC_99e184142c9c412a97d0dfb4c4425f5f"/>
              <w:id w:val="26141703"/>
              <w:lock w:val="sdtLocked"/>
            </w:sdtPr>
            <w:sdtContent>
              <w:tr w:rsidR="00F20222" w:rsidTr="00F20222">
                <w:trPr>
                  <w:cantSplit/>
                </w:trPr>
                <w:tc>
                  <w:tcPr>
                    <w:tcW w:w="2847" w:type="dxa"/>
                    <w:shd w:val="clear" w:color="auto" w:fill="auto"/>
                    <w:vAlign w:val="center"/>
                  </w:tcPr>
                  <w:p w:rsidR="00F20222" w:rsidRDefault="00F20222" w:rsidP="00F20222">
                    <w:pPr>
                      <w:jc w:val="both"/>
                      <w:rPr>
                        <w:szCs w:val="21"/>
                      </w:rPr>
                    </w:pPr>
                    <w:r>
                      <w:t>俞杰</w:t>
                    </w:r>
                  </w:p>
                </w:tc>
                <w:tc>
                  <w:tcPr>
                    <w:tcW w:w="2257" w:type="dxa"/>
                    <w:gridSpan w:val="3"/>
                    <w:shd w:val="clear" w:color="auto" w:fill="auto"/>
                    <w:vAlign w:val="center"/>
                  </w:tcPr>
                  <w:p w:rsidR="00F20222" w:rsidRDefault="00F20222" w:rsidP="00F20222">
                    <w:pPr>
                      <w:jc w:val="right"/>
                      <w:rPr>
                        <w:szCs w:val="21"/>
                      </w:rPr>
                    </w:pPr>
                    <w:r>
                      <w:t>3,100,094</w:t>
                    </w:r>
                  </w:p>
                </w:tc>
                <w:sdt>
                  <w:sdtPr>
                    <w:rPr>
                      <w:bCs/>
                      <w:szCs w:val="21"/>
                    </w:rPr>
                    <w:alias w:val="前十名无限售条件股东期末持有流通股的种类"/>
                    <w:tag w:val="_GBC_b2820e36aa864983a3a85109cc59929a"/>
                    <w:id w:val="261417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26" w:type="dxa"/>
                        <w:gridSpan w:val="3"/>
                        <w:shd w:val="clear" w:color="auto" w:fill="auto"/>
                        <w:vAlign w:val="center"/>
                      </w:tcPr>
                      <w:p w:rsidR="00F20222" w:rsidRDefault="00F20222" w:rsidP="00F20222">
                        <w:pPr>
                          <w:jc w:val="center"/>
                          <w:rPr>
                            <w:bCs/>
                            <w:szCs w:val="21"/>
                          </w:rPr>
                        </w:pPr>
                        <w:r>
                          <w:rPr>
                            <w:bCs/>
                            <w:szCs w:val="21"/>
                          </w:rPr>
                          <w:t>人民币普通股</w:t>
                        </w:r>
                      </w:p>
                    </w:tc>
                  </w:sdtContent>
                </w:sdt>
                <w:tc>
                  <w:tcPr>
                    <w:tcW w:w="1995" w:type="dxa"/>
                    <w:gridSpan w:val="3"/>
                    <w:shd w:val="clear" w:color="auto" w:fill="auto"/>
                    <w:vAlign w:val="center"/>
                  </w:tcPr>
                  <w:p w:rsidR="00F20222" w:rsidRDefault="00F20222" w:rsidP="00F20222">
                    <w:pPr>
                      <w:jc w:val="right"/>
                      <w:rPr>
                        <w:szCs w:val="21"/>
                      </w:rPr>
                    </w:pPr>
                    <w:r>
                      <w:t>3,100,094</w:t>
                    </w:r>
                  </w:p>
                </w:tc>
              </w:tr>
            </w:sdtContent>
          </w:sdt>
          <w:tr w:rsidR="00F20222" w:rsidTr="00F20222">
            <w:trPr>
              <w:cantSplit/>
              <w:trHeight w:val="623"/>
            </w:trPr>
            <w:sdt>
              <w:sdtPr>
                <w:tag w:val="_PLD_9401e8e2a5834a0f9ff0274eb4e9614b"/>
                <w:id w:val="26141704"/>
                <w:lock w:val="sdtLocked"/>
              </w:sdtPr>
              <w:sdtContent>
                <w:tc>
                  <w:tcPr>
                    <w:tcW w:w="2847" w:type="dxa"/>
                    <w:shd w:val="clear" w:color="auto" w:fill="auto"/>
                    <w:vAlign w:val="center"/>
                  </w:tcPr>
                  <w:p w:rsidR="00F20222" w:rsidRDefault="00F20222" w:rsidP="00F20222">
                    <w:pPr>
                      <w:jc w:val="both"/>
                      <w:rPr>
                        <w:szCs w:val="21"/>
                      </w:rPr>
                    </w:pPr>
                    <w:r>
                      <w:rPr>
                        <w:szCs w:val="21"/>
                      </w:rPr>
                      <w:t>上述股东关联关系或一致行动的说明</w:t>
                    </w:r>
                  </w:p>
                </w:tc>
              </w:sdtContent>
            </w:sdt>
            <w:tc>
              <w:tcPr>
                <w:tcW w:w="6378" w:type="dxa"/>
                <w:gridSpan w:val="9"/>
                <w:shd w:val="clear" w:color="auto" w:fill="auto"/>
                <w:vAlign w:val="center"/>
              </w:tcPr>
              <w:p w:rsidR="00F20222" w:rsidRDefault="00F20222" w:rsidP="00F20222">
                <w:pPr>
                  <w:jc w:val="both"/>
                  <w:rPr>
                    <w:szCs w:val="21"/>
                  </w:rPr>
                </w:pPr>
                <w:r w:rsidRPr="00F20222">
                  <w:rPr>
                    <w:rFonts w:hint="eastAsia"/>
                    <w:szCs w:val="21"/>
                  </w:rPr>
                  <w:t>（</w:t>
                </w:r>
                <w:r w:rsidRPr="00F20222">
                  <w:rPr>
                    <w:szCs w:val="21"/>
                  </w:rPr>
                  <w:t>1）漳州市九龙江集团有限公司实际控制人为漳州市国资</w:t>
                </w:r>
                <w:r w:rsidRPr="00F20222">
                  <w:rPr>
                    <w:rFonts w:hint="eastAsia"/>
                    <w:szCs w:val="21"/>
                  </w:rPr>
                  <w:t>委，其与国机资产管理有限公司及上述其他股东之间不存在关联关系，不属于《上市公司收购管理办法》规定的一致行动人；（</w:t>
                </w:r>
                <w:r w:rsidRPr="00F20222">
                  <w:rPr>
                    <w:szCs w:val="21"/>
                  </w:rPr>
                  <w:t>2）其他前十名股东中，公司未知其他股东之</w:t>
                </w:r>
                <w:r w:rsidRPr="00F20222">
                  <w:rPr>
                    <w:rFonts w:hint="eastAsia"/>
                    <w:szCs w:val="21"/>
                  </w:rPr>
                  <w:t>间是否存在关联关系或属于《上市公司收购管理办法》规定的一致行动人。</w:t>
                </w:r>
              </w:p>
            </w:tc>
          </w:tr>
          <w:tr w:rsidR="00F20222" w:rsidTr="00F20222">
            <w:trPr>
              <w:cantSplit/>
            </w:trPr>
            <w:sdt>
              <w:sdtPr>
                <w:tag w:val="_PLD_e9d4c401218148488217bfd5172cda9a"/>
                <w:id w:val="26141705"/>
                <w:lock w:val="sdtLocked"/>
              </w:sdtPr>
              <w:sdtContent>
                <w:tc>
                  <w:tcPr>
                    <w:tcW w:w="2847" w:type="dxa"/>
                    <w:shd w:val="clear" w:color="auto" w:fill="auto"/>
                    <w:vAlign w:val="center"/>
                  </w:tcPr>
                  <w:p w:rsidR="00F20222" w:rsidRDefault="00F20222" w:rsidP="00F20222">
                    <w:pPr>
                      <w:jc w:val="both"/>
                      <w:rPr>
                        <w:szCs w:val="21"/>
                      </w:rPr>
                    </w:pPr>
                    <w:r>
                      <w:rPr>
                        <w:rFonts w:hint="eastAsia"/>
                        <w:szCs w:val="21"/>
                      </w:rPr>
                      <w:t>表决权恢复的优先股股东及持股数量的说明</w:t>
                    </w:r>
                  </w:p>
                </w:tc>
              </w:sdtContent>
            </w:sdt>
            <w:tc>
              <w:tcPr>
                <w:tcW w:w="6378" w:type="dxa"/>
                <w:gridSpan w:val="9"/>
                <w:shd w:val="clear" w:color="auto" w:fill="auto"/>
                <w:vAlign w:val="center"/>
              </w:tcPr>
              <w:p w:rsidR="00F20222" w:rsidRDefault="00F20222" w:rsidP="00F20222">
                <w:pPr>
                  <w:jc w:val="both"/>
                  <w:rPr>
                    <w:szCs w:val="21"/>
                  </w:rPr>
                </w:pPr>
                <w:r>
                  <w:rPr>
                    <w:rFonts w:hint="eastAsia"/>
                    <w:szCs w:val="21"/>
                  </w:rPr>
                  <w:t>不适用</w:t>
                </w:r>
              </w:p>
            </w:tc>
          </w:tr>
        </w:tbl>
        <w:p w:rsidR="00E80AFD" w:rsidRDefault="003F5D53">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E80AFD" w:rsidRDefault="005D1659">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F20222" w:rsidRDefault="003F5D53" w:rsidP="00F20222">
              <w:r>
                <w:fldChar w:fldCharType="begin"/>
              </w:r>
              <w:r w:rsidR="00F20222">
                <w:instrText xml:space="preserve"> MACROBUTTON  SnrToggleCheckbox □适用 </w:instrText>
              </w:r>
              <w:r>
                <w:fldChar w:fldCharType="end"/>
              </w:r>
              <w:r>
                <w:fldChar w:fldCharType="begin"/>
              </w:r>
              <w:r w:rsidR="00F20222">
                <w:instrText xml:space="preserve"> MACROBUTTON  SnrToggleCheckbox √不适用 </w:instrText>
              </w:r>
              <w:r>
                <w:fldChar w:fldCharType="end"/>
              </w:r>
            </w:p>
          </w:sdtContent>
        </w:sdt>
      </w:sdtContent>
    </w:sdt>
    <w:p w:rsidR="00E80AFD" w:rsidRDefault="005D1659">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E80AFD" w:rsidRDefault="005D1659">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E80AFD" w:rsidRDefault="003F5D53">
              <w:pPr>
                <w:widowControl w:val="0"/>
                <w:jc w:val="both"/>
                <w:rPr>
                  <w:color w:val="auto"/>
                  <w:szCs w:val="21"/>
                </w:rPr>
              </w:pPr>
              <w:r>
                <w:rPr>
                  <w:color w:val="auto"/>
                  <w:szCs w:val="21"/>
                </w:rPr>
                <w:fldChar w:fldCharType="begin"/>
              </w:r>
              <w:r w:rsidR="00CD0E53">
                <w:rPr>
                  <w:color w:val="auto"/>
                  <w:szCs w:val="21"/>
                </w:rPr>
                <w:instrText xml:space="preserve"> MACROBUTTON  SnrToggleCheckbox √适用 </w:instrText>
              </w:r>
              <w:r>
                <w:rPr>
                  <w:color w:val="auto"/>
                  <w:szCs w:val="21"/>
                </w:rPr>
                <w:fldChar w:fldCharType="end"/>
              </w:r>
              <w:r>
                <w:rPr>
                  <w:color w:val="auto"/>
                  <w:szCs w:val="21"/>
                </w:rPr>
                <w:fldChar w:fldCharType="begin"/>
              </w:r>
              <w:r w:rsidR="00CD0E5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A7460" w:rsidRDefault="00AA7460" w:rsidP="00195218">
              <w:pPr>
                <w:autoSpaceDE w:val="0"/>
                <w:autoSpaceDN w:val="0"/>
                <w:adjustRightInd w:val="0"/>
                <w:spacing w:line="360" w:lineRule="auto"/>
                <w:jc w:val="both"/>
                <w:rPr>
                  <w:color w:val="auto"/>
                  <w:szCs w:val="21"/>
                </w:rPr>
              </w:pPr>
              <w:r>
                <w:rPr>
                  <w:rFonts w:hint="eastAsia"/>
                  <w:color w:val="auto"/>
                  <w:szCs w:val="21"/>
                </w:rPr>
                <w:t>经营成果与利润构成变动分析</w:t>
              </w:r>
            </w:p>
            <w:p w:rsidR="00AA7460" w:rsidRDefault="00AA7460" w:rsidP="00195218">
              <w:pPr>
                <w:autoSpaceDE w:val="0"/>
                <w:autoSpaceDN w:val="0"/>
                <w:adjustRightInd w:val="0"/>
                <w:spacing w:line="360" w:lineRule="auto"/>
                <w:jc w:val="both"/>
                <w:rPr>
                  <w:color w:val="auto"/>
                  <w:szCs w:val="21"/>
                </w:rPr>
              </w:pPr>
              <w:r>
                <w:rPr>
                  <w:rFonts w:hint="eastAsia"/>
                  <w:color w:val="auto"/>
                  <w:szCs w:val="21"/>
                </w:rPr>
                <w:t>3.1.1 利润同比变动表：</w:t>
              </w:r>
            </w:p>
            <w:p w:rsidR="00AA7460" w:rsidRDefault="00AA7460" w:rsidP="00FD38C4">
              <w:pPr>
                <w:autoSpaceDE w:val="0"/>
                <w:autoSpaceDN w:val="0"/>
                <w:adjustRightInd w:val="0"/>
                <w:spacing w:line="360" w:lineRule="auto"/>
                <w:jc w:val="right"/>
                <w:rPr>
                  <w:color w:val="auto"/>
                  <w:szCs w:val="21"/>
                </w:rPr>
              </w:pPr>
              <w:r>
                <w:rPr>
                  <w:rFonts w:hint="eastAsia"/>
                  <w:color w:val="auto"/>
                  <w:szCs w:val="21"/>
                </w:rPr>
                <w:t>单位：人民币元</w:t>
              </w:r>
            </w:p>
            <w:tbl>
              <w:tblPr>
                <w:tblW w:w="0" w:type="auto"/>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694"/>
                <w:gridCol w:w="1701"/>
                <w:gridCol w:w="1701"/>
                <w:gridCol w:w="1701"/>
                <w:gridCol w:w="1134"/>
              </w:tblGrid>
              <w:tr w:rsidR="00AA7460" w:rsidRPr="006E7E26" w:rsidTr="003C2908">
                <w:trPr>
                  <w:trHeight w:val="393"/>
                  <w:jc w:val="center"/>
                </w:trPr>
                <w:tc>
                  <w:tcPr>
                    <w:tcW w:w="2694" w:type="dxa"/>
                    <w:vAlign w:val="center"/>
                  </w:tcPr>
                  <w:p w:rsidR="00AA7460" w:rsidRPr="00195218" w:rsidRDefault="00AA7460" w:rsidP="00195218">
                    <w:pPr>
                      <w:autoSpaceDN w:val="0"/>
                      <w:spacing w:line="360" w:lineRule="auto"/>
                      <w:jc w:val="center"/>
                      <w:textAlignment w:val="bottom"/>
                      <w:rPr>
                        <w:rFonts w:cs="Arial Narrow"/>
                        <w:szCs w:val="21"/>
                      </w:rPr>
                    </w:pPr>
                    <w:r w:rsidRPr="00195218">
                      <w:rPr>
                        <w:rFonts w:cs="Arial Narrow"/>
                        <w:szCs w:val="21"/>
                      </w:rPr>
                      <w:t>项目</w:t>
                    </w:r>
                  </w:p>
                </w:tc>
                <w:tc>
                  <w:tcPr>
                    <w:tcW w:w="1701" w:type="dxa"/>
                    <w:vAlign w:val="center"/>
                  </w:tcPr>
                  <w:p w:rsidR="00AA7460" w:rsidRPr="00195218" w:rsidRDefault="00AA7460" w:rsidP="00195218">
                    <w:pPr>
                      <w:autoSpaceDN w:val="0"/>
                      <w:spacing w:line="360" w:lineRule="auto"/>
                      <w:jc w:val="center"/>
                      <w:textAlignment w:val="bottom"/>
                      <w:rPr>
                        <w:rFonts w:cs="Arial Narrow"/>
                        <w:szCs w:val="21"/>
                      </w:rPr>
                    </w:pPr>
                    <w:r w:rsidRPr="00195218">
                      <w:rPr>
                        <w:rFonts w:cs="Arial Narrow"/>
                        <w:szCs w:val="21"/>
                      </w:rPr>
                      <w:t>报告期</w:t>
                    </w:r>
                  </w:p>
                </w:tc>
                <w:tc>
                  <w:tcPr>
                    <w:tcW w:w="1701" w:type="dxa"/>
                    <w:vAlign w:val="center"/>
                  </w:tcPr>
                  <w:p w:rsidR="00AA7460" w:rsidRPr="00195218" w:rsidRDefault="00AA7460" w:rsidP="00195218">
                    <w:pPr>
                      <w:autoSpaceDN w:val="0"/>
                      <w:spacing w:line="360" w:lineRule="auto"/>
                      <w:jc w:val="center"/>
                      <w:textAlignment w:val="bottom"/>
                      <w:rPr>
                        <w:rFonts w:cs="Arial Narrow"/>
                        <w:szCs w:val="21"/>
                      </w:rPr>
                    </w:pPr>
                    <w:r w:rsidRPr="00195218">
                      <w:rPr>
                        <w:rFonts w:cs="Arial Narrow"/>
                        <w:szCs w:val="21"/>
                      </w:rPr>
                      <w:t>上年同期</w:t>
                    </w:r>
                  </w:p>
                </w:tc>
                <w:tc>
                  <w:tcPr>
                    <w:tcW w:w="1701" w:type="dxa"/>
                    <w:vAlign w:val="center"/>
                  </w:tcPr>
                  <w:p w:rsidR="00AA7460" w:rsidRPr="00195218" w:rsidRDefault="00AA7460" w:rsidP="00195218">
                    <w:pPr>
                      <w:autoSpaceDN w:val="0"/>
                      <w:spacing w:line="360" w:lineRule="auto"/>
                      <w:jc w:val="center"/>
                      <w:textAlignment w:val="bottom"/>
                      <w:rPr>
                        <w:rFonts w:cs="Arial Narrow"/>
                        <w:szCs w:val="21"/>
                      </w:rPr>
                    </w:pPr>
                    <w:r w:rsidRPr="00195218">
                      <w:rPr>
                        <w:rFonts w:cs="Arial Narrow"/>
                        <w:szCs w:val="21"/>
                      </w:rPr>
                      <w:t>增减额</w:t>
                    </w:r>
                  </w:p>
                </w:tc>
                <w:tc>
                  <w:tcPr>
                    <w:tcW w:w="1134" w:type="dxa"/>
                    <w:vAlign w:val="center"/>
                  </w:tcPr>
                  <w:p w:rsidR="00AA7460" w:rsidRPr="00195218" w:rsidRDefault="00AA7460" w:rsidP="00195218">
                    <w:pPr>
                      <w:autoSpaceDN w:val="0"/>
                      <w:spacing w:line="360" w:lineRule="auto"/>
                      <w:jc w:val="center"/>
                      <w:textAlignment w:val="bottom"/>
                      <w:rPr>
                        <w:rFonts w:cs="Arial Narrow"/>
                        <w:szCs w:val="21"/>
                      </w:rPr>
                    </w:pPr>
                    <w:r w:rsidRPr="00195218">
                      <w:rPr>
                        <w:rFonts w:cs="Arial Narrow"/>
                        <w:szCs w:val="21"/>
                      </w:rPr>
                      <w:t>比率（%）</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lastRenderedPageBreak/>
                      <w:t>营业收入</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830,553,419.65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697,288,190.31</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133,265,229.34</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19.11</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营业成本</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616,612,198.25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508,567,397.97</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108,044,800.28</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21.24</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销售费用</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23,187,128.22</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28,801,738.04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-5,614,609.82</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-19.49</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研发费用</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73,600,633.58</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64,700,843.75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8,899,789.83</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13.76</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szCs w:val="21"/>
                      </w:rPr>
                    </w:pPr>
                    <w:r w:rsidRPr="00195218">
                      <w:rPr>
                        <w:rFonts w:hint="eastAsia"/>
                        <w:szCs w:val="21"/>
                      </w:rPr>
                      <w:t>信用减值损失</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-5,677,029.32</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-1,890,441.73</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-3,786,587.59</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-200.30</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资产减值损失</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-26,266,704.25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-28,845,571.55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2,578,867.30</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8.94</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投资收益</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19,245,247.83</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11,862,331.44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7,382,916.39</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62.24</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公允价值变动收益</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55,327,481.14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78,749,990.70</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-23,422,509.56</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-29.74</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资产处置收益</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604,843.41</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741,337.89</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-136,494.48</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-18.41</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营业利润</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114,575,494.36</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115,274,818.21</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-699,323.85</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-0.61</w:t>
                    </w:r>
                  </w:p>
                </w:tc>
              </w:tr>
              <w:tr w:rsidR="00AA7460" w:rsidRPr="006E7E26" w:rsidTr="003C2908">
                <w:trPr>
                  <w:trHeight w:val="458"/>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营业外收支净额</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1,518,793.74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4,191.54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1,514,602.20</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36,134.74</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利润总额</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116,094,288.10</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115,279,009.75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815,278.35</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0.71</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所得税费用</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15,636,092.16</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15,617,312.15</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18,780.01</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0.12</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净利润</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100,458,195.94</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99,661,697.60</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796,498.34</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0.80</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rFonts w:cs="宋体"/>
                        <w:szCs w:val="21"/>
                      </w:rPr>
                    </w:pPr>
                    <w:r w:rsidRPr="00195218">
                      <w:rPr>
                        <w:rFonts w:hint="eastAsia"/>
                        <w:szCs w:val="21"/>
                      </w:rPr>
                      <w:t>少数股东损益</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-8,304,866.39</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-8,222,263.77</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-82,602.62</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-1.00</w:t>
                    </w:r>
                  </w:p>
                </w:tc>
              </w:tr>
              <w:tr w:rsidR="00AA7460" w:rsidRPr="006E7E26" w:rsidTr="003C2908">
                <w:trPr>
                  <w:trHeight w:val="393"/>
                  <w:jc w:val="center"/>
                </w:trPr>
                <w:tc>
                  <w:tcPr>
                    <w:tcW w:w="2694" w:type="dxa"/>
                    <w:vAlign w:val="center"/>
                  </w:tcPr>
                  <w:p w:rsidR="00AA7460" w:rsidRPr="00195218" w:rsidRDefault="00AA7460" w:rsidP="00195218">
                    <w:pPr>
                      <w:spacing w:line="360" w:lineRule="auto"/>
                      <w:jc w:val="both"/>
                      <w:rPr>
                        <w:szCs w:val="21"/>
                      </w:rPr>
                    </w:pPr>
                    <w:r w:rsidRPr="00195218">
                      <w:rPr>
                        <w:rFonts w:hint="eastAsia"/>
                        <w:szCs w:val="21"/>
                      </w:rPr>
                      <w:t>归属于母公司股东的净利润</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108,763,062.33</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107,883,961.37</w:t>
                    </w:r>
                  </w:p>
                </w:tc>
                <w:tc>
                  <w:tcPr>
                    <w:tcW w:w="1701" w:type="dxa"/>
                    <w:vAlign w:val="center"/>
                  </w:tcPr>
                  <w:p w:rsidR="00AA7460" w:rsidRPr="00195218" w:rsidRDefault="00AA7460" w:rsidP="00195218">
                    <w:pPr>
                      <w:spacing w:line="360" w:lineRule="auto"/>
                      <w:jc w:val="right"/>
                      <w:rPr>
                        <w:rFonts w:cs="宋体"/>
                        <w:szCs w:val="21"/>
                      </w:rPr>
                    </w:pPr>
                    <w:r w:rsidRPr="00195218">
                      <w:rPr>
                        <w:szCs w:val="21"/>
                      </w:rPr>
                      <w:t>879,100.96</w:t>
                    </w:r>
                  </w:p>
                </w:tc>
                <w:tc>
                  <w:tcPr>
                    <w:tcW w:w="1134" w:type="dxa"/>
                    <w:vAlign w:val="center"/>
                  </w:tcPr>
                  <w:p w:rsidR="00AA7460" w:rsidRPr="00195218" w:rsidRDefault="00AA7460" w:rsidP="00195218">
                    <w:pPr>
                      <w:spacing w:line="360" w:lineRule="auto"/>
                      <w:jc w:val="right"/>
                      <w:rPr>
                        <w:rFonts w:cs="宋体"/>
                        <w:szCs w:val="21"/>
                      </w:rPr>
                    </w:pPr>
                    <w:r w:rsidRPr="00195218">
                      <w:rPr>
                        <w:szCs w:val="21"/>
                      </w:rPr>
                      <w:t>0.81</w:t>
                    </w:r>
                  </w:p>
                </w:tc>
              </w:tr>
            </w:tbl>
            <w:p w:rsidR="00AA7460" w:rsidRPr="00195218" w:rsidRDefault="00AA7460" w:rsidP="00AA7460">
              <w:pPr>
                <w:autoSpaceDE w:val="0"/>
                <w:autoSpaceDN w:val="0"/>
                <w:adjustRightInd w:val="0"/>
                <w:spacing w:line="360" w:lineRule="auto"/>
                <w:ind w:left="315" w:hangingChars="150" w:hanging="315"/>
                <w:jc w:val="both"/>
                <w:rPr>
                  <w:color w:val="auto"/>
                  <w:szCs w:val="21"/>
                </w:rPr>
              </w:pPr>
              <w:r w:rsidRPr="00195218">
                <w:rPr>
                  <w:color w:val="auto"/>
                  <w:szCs w:val="21"/>
                </w:rPr>
                <w:t>A、营业收入同比增加13,326万元</w:t>
              </w:r>
              <w:r>
                <w:rPr>
                  <w:rFonts w:hint="eastAsia"/>
                  <w:color w:val="auto"/>
                  <w:szCs w:val="21"/>
                </w:rPr>
                <w:t>，</w:t>
              </w:r>
              <w:r w:rsidRPr="00195218">
                <w:rPr>
                  <w:color w:val="auto"/>
                  <w:szCs w:val="21"/>
                </w:rPr>
                <w:t>增幅达19.11%</w:t>
              </w:r>
              <w:r w:rsidR="00DE49E6">
                <w:rPr>
                  <w:color w:val="auto"/>
                  <w:szCs w:val="21"/>
                </w:rPr>
                <w:t>。</w:t>
              </w:r>
              <w:r>
                <w:rPr>
                  <w:rFonts w:hint="eastAsia"/>
                  <w:color w:val="auto"/>
                  <w:szCs w:val="21"/>
                </w:rPr>
                <w:t>主要原因系：尽管</w:t>
              </w:r>
              <w:r w:rsidRPr="00195218">
                <w:rPr>
                  <w:color w:val="auto"/>
                  <w:szCs w:val="21"/>
                </w:rPr>
                <w:t>受疫情影响，全球经济持续走低，国际贸易增长受阻，公司出口销售出现一定程度下滑，出口销售额(含代理出口)同比减少5,027万元，降幅达26.11%；</w:t>
              </w:r>
              <w:r>
                <w:rPr>
                  <w:rFonts w:hint="eastAsia"/>
                  <w:color w:val="auto"/>
                  <w:szCs w:val="21"/>
                </w:rPr>
                <w:t>但是</w:t>
              </w:r>
              <w:r w:rsidRPr="00195218">
                <w:rPr>
                  <w:color w:val="auto"/>
                  <w:szCs w:val="21"/>
                </w:rPr>
                <w:t>国内市场得益于疫情的有效控制，</w:t>
              </w:r>
              <w:r w:rsidRPr="000C7A16">
                <w:rPr>
                  <w:rFonts w:hint="eastAsia"/>
                  <w:color w:val="auto"/>
                  <w:szCs w:val="21"/>
                </w:rPr>
                <w:t>第二季度起国家内需拉动政策及减税降费措施效应的释放，市场需求回暖，加之航空军工等新兴应用领域及主机升级换代产品市场的拓展取得成效，公司国内市场销售持续向好，</w:t>
              </w:r>
              <w:r w:rsidRPr="00195218">
                <w:rPr>
                  <w:color w:val="auto"/>
                  <w:szCs w:val="21"/>
                </w:rPr>
                <w:t>国内</w:t>
              </w:r>
              <w:r>
                <w:rPr>
                  <w:rFonts w:hint="eastAsia"/>
                  <w:color w:val="auto"/>
                  <w:szCs w:val="21"/>
                </w:rPr>
                <w:t>市场</w:t>
              </w:r>
              <w:r w:rsidRPr="00195218">
                <w:rPr>
                  <w:color w:val="auto"/>
                  <w:szCs w:val="21"/>
                </w:rPr>
                <w:t>营业</w:t>
              </w:r>
              <w:r>
                <w:rPr>
                  <w:rFonts w:hint="eastAsia"/>
                  <w:color w:val="auto"/>
                  <w:szCs w:val="21"/>
                </w:rPr>
                <w:t>收入</w:t>
              </w:r>
              <w:r w:rsidRPr="00195218">
                <w:rPr>
                  <w:color w:val="auto"/>
                  <w:szCs w:val="21"/>
                </w:rPr>
                <w:t>同比</w:t>
              </w:r>
              <w:r>
                <w:rPr>
                  <w:rFonts w:hint="eastAsia"/>
                  <w:color w:val="auto"/>
                  <w:szCs w:val="21"/>
                </w:rPr>
                <w:t>增加</w:t>
              </w:r>
              <w:r w:rsidRPr="00041043">
                <w:rPr>
                  <w:color w:val="auto"/>
                  <w:szCs w:val="21"/>
                </w:rPr>
                <w:t>18,353</w:t>
              </w:r>
              <w:r w:rsidRPr="00041043">
                <w:rPr>
                  <w:rFonts w:hint="eastAsia"/>
                  <w:color w:val="auto"/>
                  <w:szCs w:val="21"/>
                </w:rPr>
                <w:t>万元，增长了36.36%</w:t>
              </w:r>
              <w:r w:rsidR="002E4062">
                <w:rPr>
                  <w:rFonts w:hint="eastAsia"/>
                  <w:color w:val="auto"/>
                  <w:szCs w:val="21"/>
                </w:rPr>
                <w:t>。</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B、营业成本的变动主要是受营业收入及产品结构变动的影响。</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t>C、销售费用同比减少561万元，主要是母公司受产品出口销售额下降，相应出口佣金、运费等减少影响。</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t>D、研发费用同比增加890万元，主要是集团公司加大研发投入力度，加强航空军工、轨道交通、钢结构建筑、国内外新市场相关产品的技术研发，整体研发费用同比增加890万元。</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E、信用减值损失的变动主要是因本期应收账款余额以及账龄结构变动影响增加计提坏账损失。</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F、资产减值损失的变动主要是因本期计提存货跌价损失变动影响。</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lastRenderedPageBreak/>
                <w:t>G、投资收益同比增加738万</w:t>
              </w:r>
              <w:r w:rsidR="002E4062">
                <w:rPr>
                  <w:rFonts w:hint="eastAsia"/>
                  <w:color w:val="auto"/>
                  <w:szCs w:val="21"/>
                </w:rPr>
                <w:t>元</w:t>
              </w:r>
              <w:r w:rsidRPr="00195218">
                <w:rPr>
                  <w:color w:val="auto"/>
                  <w:szCs w:val="21"/>
                </w:rPr>
                <w:t>，主要是受母公司出售320万股兴业证券相应增加本期投资收益64</w:t>
              </w:r>
              <w:r w:rsidRPr="005B3D48">
                <w:rPr>
                  <w:color w:val="auto"/>
                  <w:szCs w:val="21"/>
                </w:rPr>
                <w:t>5</w:t>
              </w:r>
              <w:r w:rsidRPr="005B3D48">
                <w:rPr>
                  <w:rFonts w:hint="eastAsia"/>
                  <w:color w:val="auto"/>
                  <w:szCs w:val="21"/>
                </w:rPr>
                <w:t>万元</w:t>
              </w:r>
              <w:r w:rsidRPr="005B3D48">
                <w:rPr>
                  <w:color w:val="auto"/>
                  <w:szCs w:val="21"/>
                </w:rPr>
                <w:t>影响。</w:t>
              </w:r>
            </w:p>
            <w:p w:rsidR="00AA7460" w:rsidRPr="00195218" w:rsidRDefault="00AA7460" w:rsidP="00AA7460">
              <w:pPr>
                <w:autoSpaceDE w:val="0"/>
                <w:autoSpaceDN w:val="0"/>
                <w:adjustRightInd w:val="0"/>
                <w:spacing w:line="360" w:lineRule="auto"/>
                <w:jc w:val="both"/>
                <w:rPr>
                  <w:color w:val="auto"/>
                  <w:szCs w:val="21"/>
                </w:rPr>
              </w:pPr>
              <w:r w:rsidRPr="00195218">
                <w:rPr>
                  <w:color w:val="auto"/>
                  <w:szCs w:val="21"/>
                </w:rPr>
                <w:t>H、公允价值变动收益增加5,533万元，主要</w:t>
              </w:r>
              <w:r w:rsidRPr="0028120C">
                <w:rPr>
                  <w:color w:val="auto"/>
                  <w:szCs w:val="21"/>
                </w:rPr>
                <w:t>是</w:t>
              </w:r>
              <w:r w:rsidRPr="0028120C">
                <w:rPr>
                  <w:rFonts w:hint="eastAsia"/>
                  <w:color w:val="auto"/>
                  <w:szCs w:val="21"/>
                </w:rPr>
                <w:t>公司持有的兴业证券等</w:t>
              </w:r>
              <w:r w:rsidRPr="0028120C">
                <w:rPr>
                  <w:color w:val="auto"/>
                  <w:szCs w:val="21"/>
                </w:rPr>
                <w:t>股票</w:t>
              </w:r>
              <w:r w:rsidRPr="00195218">
                <w:rPr>
                  <w:color w:val="auto"/>
                  <w:szCs w:val="21"/>
                </w:rPr>
                <w:t>公允价值变动影响。</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t>I、利润总额及净利润的变动主要受上述因素变动的影响。若剔除股票公允价值变动收益5,533万元影响后，本报告期的利润总额、净利润分别为6,076.68万元、5,344.23万元，分别较上年同期增长66.35%、63.23%。</w:t>
              </w:r>
            </w:p>
            <w:p w:rsidR="00AA7460" w:rsidRDefault="00AA7460" w:rsidP="00195218">
              <w:pPr>
                <w:autoSpaceDE w:val="0"/>
                <w:autoSpaceDN w:val="0"/>
                <w:adjustRightInd w:val="0"/>
                <w:spacing w:line="360" w:lineRule="auto"/>
                <w:jc w:val="both"/>
                <w:rPr>
                  <w:color w:val="auto"/>
                  <w:szCs w:val="21"/>
                </w:rPr>
              </w:pPr>
            </w:p>
            <w:p w:rsidR="00AA7460" w:rsidRDefault="00AA7460" w:rsidP="00195218">
              <w:pPr>
                <w:autoSpaceDE w:val="0"/>
                <w:autoSpaceDN w:val="0"/>
                <w:adjustRightInd w:val="0"/>
                <w:spacing w:line="360" w:lineRule="auto"/>
                <w:jc w:val="both"/>
                <w:rPr>
                  <w:rFonts w:asciiTheme="minorEastAsia" w:eastAsiaTheme="minorEastAsia" w:hAnsiTheme="minorEastAsia"/>
                  <w:szCs w:val="21"/>
                </w:rPr>
              </w:pPr>
              <w:r>
                <w:rPr>
                  <w:rFonts w:hint="eastAsia"/>
                  <w:color w:val="auto"/>
                  <w:szCs w:val="21"/>
                </w:rPr>
                <w:t xml:space="preserve">3.1.2 </w:t>
              </w:r>
              <w:r w:rsidRPr="00165DD1">
                <w:rPr>
                  <w:rFonts w:asciiTheme="minorEastAsia" w:eastAsiaTheme="minorEastAsia" w:hAnsiTheme="minorEastAsia" w:hint="eastAsia"/>
                  <w:szCs w:val="21"/>
                </w:rPr>
                <w:t>资产负债及权益的主要增减变动情况</w:t>
              </w:r>
            </w:p>
            <w:p w:rsidR="00AA7460" w:rsidRPr="00FD38C4" w:rsidRDefault="00AA7460" w:rsidP="00FD38C4">
              <w:pPr>
                <w:autoSpaceDE w:val="0"/>
                <w:autoSpaceDN w:val="0"/>
                <w:adjustRightInd w:val="0"/>
                <w:spacing w:line="360" w:lineRule="auto"/>
                <w:jc w:val="right"/>
                <w:rPr>
                  <w:color w:val="auto"/>
                  <w:szCs w:val="21"/>
                </w:rPr>
              </w:pPr>
              <w:r>
                <w:rPr>
                  <w:rFonts w:hint="eastAsia"/>
                  <w:color w:val="auto"/>
                  <w:szCs w:val="21"/>
                </w:rPr>
                <w:t>单位：人民币元</w:t>
              </w:r>
            </w:p>
            <w:tbl>
              <w:tblPr>
                <w:tblW w:w="9156" w:type="dxa"/>
                <w:jc w:val="center"/>
                <w:tblInd w:w="78" w:type="dxa"/>
                <w:tblLayout w:type="fixed"/>
                <w:tblLook w:val="0000"/>
              </w:tblPr>
              <w:tblGrid>
                <w:gridCol w:w="1731"/>
                <w:gridCol w:w="1985"/>
                <w:gridCol w:w="2038"/>
                <w:gridCol w:w="1984"/>
                <w:gridCol w:w="1418"/>
              </w:tblGrid>
              <w:tr w:rsidR="00AA7460" w:rsidRPr="00195218" w:rsidTr="0049163F">
                <w:trPr>
                  <w:trHeight w:val="586"/>
                  <w:jc w:val="center"/>
                </w:trPr>
                <w:tc>
                  <w:tcPr>
                    <w:tcW w:w="1731" w:type="dxa"/>
                    <w:tcBorders>
                      <w:top w:val="single" w:sz="6" w:space="0" w:color="000000"/>
                      <w:left w:val="single" w:sz="6" w:space="0" w:color="000000"/>
                      <w:bottom w:val="single" w:sz="6" w:space="0" w:color="000000"/>
                      <w:right w:val="single" w:sz="6" w:space="0" w:color="000000"/>
                    </w:tcBorders>
                    <w:vAlign w:val="center"/>
                  </w:tcPr>
                  <w:p w:rsidR="00AA7460" w:rsidRPr="00195218" w:rsidRDefault="00AA7460" w:rsidP="00195218">
                    <w:pPr>
                      <w:autoSpaceDE w:val="0"/>
                      <w:autoSpaceDN w:val="0"/>
                      <w:spacing w:line="360" w:lineRule="auto"/>
                      <w:jc w:val="center"/>
                      <w:rPr>
                        <w:szCs w:val="21"/>
                      </w:rPr>
                    </w:pPr>
                    <w:r w:rsidRPr="00195218">
                      <w:rPr>
                        <w:rFonts w:hint="eastAsia"/>
                        <w:szCs w:val="21"/>
                      </w:rPr>
                      <w:t>项   目</w:t>
                    </w:r>
                  </w:p>
                </w:tc>
                <w:tc>
                  <w:tcPr>
                    <w:tcW w:w="1985" w:type="dxa"/>
                    <w:tcBorders>
                      <w:top w:val="single" w:sz="6" w:space="0" w:color="000000"/>
                      <w:bottom w:val="single" w:sz="6" w:space="0" w:color="000000"/>
                      <w:right w:val="single" w:sz="6" w:space="0" w:color="000000"/>
                    </w:tcBorders>
                    <w:vAlign w:val="center"/>
                  </w:tcPr>
                  <w:p w:rsidR="00AA7460" w:rsidRPr="00195218" w:rsidRDefault="00AA7460" w:rsidP="00195218">
                    <w:pPr>
                      <w:autoSpaceDE w:val="0"/>
                      <w:autoSpaceDN w:val="0"/>
                      <w:spacing w:line="360" w:lineRule="auto"/>
                      <w:jc w:val="center"/>
                      <w:rPr>
                        <w:szCs w:val="21"/>
                      </w:rPr>
                    </w:pPr>
                    <w:r w:rsidRPr="00195218">
                      <w:rPr>
                        <w:rFonts w:hint="eastAsia"/>
                        <w:szCs w:val="21"/>
                      </w:rPr>
                      <w:t>2020年9月30日</w:t>
                    </w:r>
                  </w:p>
                </w:tc>
                <w:tc>
                  <w:tcPr>
                    <w:tcW w:w="2038" w:type="dxa"/>
                    <w:tcBorders>
                      <w:top w:val="single" w:sz="6" w:space="0" w:color="000000"/>
                      <w:bottom w:val="single" w:sz="6" w:space="0" w:color="000000"/>
                      <w:right w:val="single" w:sz="6" w:space="0" w:color="000000"/>
                    </w:tcBorders>
                    <w:vAlign w:val="center"/>
                  </w:tcPr>
                  <w:p w:rsidR="00AA7460" w:rsidRPr="00195218" w:rsidRDefault="00AA7460" w:rsidP="00195218">
                    <w:pPr>
                      <w:autoSpaceDE w:val="0"/>
                      <w:autoSpaceDN w:val="0"/>
                      <w:spacing w:line="360" w:lineRule="auto"/>
                      <w:jc w:val="center"/>
                      <w:rPr>
                        <w:szCs w:val="21"/>
                      </w:rPr>
                    </w:pPr>
                    <w:r w:rsidRPr="00195218">
                      <w:rPr>
                        <w:rFonts w:hint="eastAsia"/>
                        <w:szCs w:val="21"/>
                      </w:rPr>
                      <w:t>2019年12月31日</w:t>
                    </w:r>
                  </w:p>
                </w:tc>
                <w:tc>
                  <w:tcPr>
                    <w:tcW w:w="1984" w:type="dxa"/>
                    <w:tcBorders>
                      <w:top w:val="single" w:sz="6" w:space="0" w:color="000000"/>
                      <w:bottom w:val="single" w:sz="6" w:space="0" w:color="000000"/>
                      <w:right w:val="single" w:sz="6" w:space="0" w:color="000000"/>
                    </w:tcBorders>
                    <w:vAlign w:val="center"/>
                  </w:tcPr>
                  <w:p w:rsidR="00AA7460" w:rsidRPr="00195218" w:rsidRDefault="00AA7460" w:rsidP="00195218">
                    <w:pPr>
                      <w:autoSpaceDE w:val="0"/>
                      <w:autoSpaceDN w:val="0"/>
                      <w:spacing w:line="360" w:lineRule="auto"/>
                      <w:jc w:val="center"/>
                      <w:rPr>
                        <w:szCs w:val="21"/>
                      </w:rPr>
                    </w:pPr>
                    <w:r w:rsidRPr="00195218">
                      <w:rPr>
                        <w:rFonts w:hint="eastAsia"/>
                        <w:szCs w:val="21"/>
                      </w:rPr>
                      <w:t>差额</w:t>
                    </w:r>
                  </w:p>
                </w:tc>
                <w:tc>
                  <w:tcPr>
                    <w:tcW w:w="1418" w:type="dxa"/>
                    <w:tcBorders>
                      <w:top w:val="single" w:sz="6" w:space="0" w:color="000000"/>
                      <w:bottom w:val="single" w:sz="6" w:space="0" w:color="000000"/>
                      <w:right w:val="single" w:sz="6" w:space="0" w:color="000000"/>
                    </w:tcBorders>
                    <w:vAlign w:val="center"/>
                  </w:tcPr>
                  <w:p w:rsidR="00AA7460" w:rsidRPr="00195218" w:rsidRDefault="00AA7460" w:rsidP="00195218">
                    <w:pPr>
                      <w:autoSpaceDE w:val="0"/>
                      <w:autoSpaceDN w:val="0"/>
                      <w:spacing w:line="360" w:lineRule="auto"/>
                      <w:jc w:val="center"/>
                      <w:rPr>
                        <w:szCs w:val="21"/>
                      </w:rPr>
                    </w:pPr>
                    <w:r w:rsidRPr="00195218">
                      <w:rPr>
                        <w:rFonts w:hint="eastAsia"/>
                        <w:szCs w:val="21"/>
                      </w:rPr>
                      <w:t>变动比率(%)</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资产总计</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2,833,893,092.68</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2,761,452,326.67</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72,440,766.01</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2.62</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货币资金</w:t>
                    </w:r>
                  </w:p>
                </w:tc>
                <w:tc>
                  <w:tcPr>
                    <w:tcW w:w="1985"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109,007,726.66</w:t>
                    </w:r>
                  </w:p>
                </w:tc>
                <w:tc>
                  <w:tcPr>
                    <w:tcW w:w="203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182,023,548.49</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-73,015,821.83</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-40.11</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szCs w:val="21"/>
                      </w:rPr>
                    </w:pPr>
                    <w:r w:rsidRPr="00195218">
                      <w:rPr>
                        <w:rFonts w:hint="eastAsia"/>
                        <w:szCs w:val="21"/>
                      </w:rPr>
                      <w:t>交易性金融资产</w:t>
                    </w:r>
                  </w:p>
                </w:tc>
                <w:tc>
                  <w:tcPr>
                    <w:tcW w:w="1985"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387,046,622.93</w:t>
                    </w:r>
                  </w:p>
                </w:tc>
                <w:tc>
                  <w:tcPr>
                    <w:tcW w:w="203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353,639,141.79</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33,407,481.14</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9.45</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应收账款</w:t>
                    </w:r>
                  </w:p>
                </w:tc>
                <w:tc>
                  <w:tcPr>
                    <w:tcW w:w="1985"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304,490,135.73</w:t>
                    </w:r>
                  </w:p>
                </w:tc>
                <w:tc>
                  <w:tcPr>
                    <w:tcW w:w="203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223,544,440.56</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80,945,695.17</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36.21</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szCs w:val="21"/>
                      </w:rPr>
                    </w:pPr>
                    <w:r w:rsidRPr="00195218">
                      <w:rPr>
                        <w:rFonts w:hint="eastAsia"/>
                        <w:szCs w:val="21"/>
                      </w:rPr>
                      <w:t>应收款项融资</w:t>
                    </w:r>
                  </w:p>
                </w:tc>
                <w:tc>
                  <w:tcPr>
                    <w:tcW w:w="1985"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25,464,677.08</w:t>
                    </w:r>
                  </w:p>
                </w:tc>
                <w:tc>
                  <w:tcPr>
                    <w:tcW w:w="203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23,750,728.12</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1,713,948.96</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7.22</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预付款项</w:t>
                    </w:r>
                  </w:p>
                </w:tc>
                <w:tc>
                  <w:tcPr>
                    <w:tcW w:w="1985"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57,907,656.16</w:t>
                    </w:r>
                  </w:p>
                </w:tc>
                <w:tc>
                  <w:tcPr>
                    <w:tcW w:w="203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27,938,713.34</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29,968,942.82</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107.27</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其他应收款</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8,477,727.54</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5,352,040.67</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3,125,686.87</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58.40</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短期借款</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10,000,000.00</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250,000,000.00</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-240,000,000.00</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-96.00</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应付票据</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46,070,585.37</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21,701,580.00</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24,369,005.37</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112.29</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应付账款</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125,105,165.15</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133,483,658.00</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-8,378,492.85</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-6.28</w:t>
                    </w:r>
                  </w:p>
                </w:tc>
              </w:tr>
              <w:tr w:rsidR="00AA7460" w:rsidRPr="00195218" w:rsidTr="0049163F">
                <w:trPr>
                  <w:trHeight w:val="307"/>
                  <w:jc w:val="center"/>
                </w:trPr>
                <w:tc>
                  <w:tcPr>
                    <w:tcW w:w="1731" w:type="dxa"/>
                    <w:tcBorders>
                      <w:left w:val="single" w:sz="6" w:space="0" w:color="000000"/>
                      <w:bottom w:val="single" w:sz="6" w:space="0" w:color="000000"/>
                      <w:right w:val="single" w:sz="6" w:space="0" w:color="000000"/>
                    </w:tcBorders>
                    <w:vAlign w:val="bottom"/>
                  </w:tcPr>
                  <w:p w:rsidR="00AA7460" w:rsidRPr="00195218" w:rsidRDefault="00AA7460" w:rsidP="00195218">
                    <w:pPr>
                      <w:spacing w:line="360" w:lineRule="auto"/>
                      <w:rPr>
                        <w:rFonts w:cs="宋体"/>
                        <w:szCs w:val="21"/>
                      </w:rPr>
                    </w:pPr>
                    <w:r w:rsidRPr="00195218">
                      <w:rPr>
                        <w:rFonts w:hint="eastAsia"/>
                        <w:szCs w:val="21"/>
                      </w:rPr>
                      <w:t>应交税费</w:t>
                    </w:r>
                  </w:p>
                </w:tc>
                <w:tc>
                  <w:tcPr>
                    <w:tcW w:w="1985"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16,774,236.76</w:t>
                    </w:r>
                  </w:p>
                </w:tc>
                <w:tc>
                  <w:tcPr>
                    <w:tcW w:w="2038" w:type="dxa"/>
                    <w:tcBorders>
                      <w:bottom w:val="single" w:sz="6" w:space="0" w:color="000000"/>
                      <w:right w:val="single" w:sz="6" w:space="0" w:color="000000"/>
                    </w:tcBorders>
                    <w:vAlign w:val="bottom"/>
                  </w:tcPr>
                  <w:p w:rsidR="00AA7460" w:rsidRPr="00195218" w:rsidRDefault="00AA7460" w:rsidP="00195218">
                    <w:pPr>
                      <w:spacing w:line="360" w:lineRule="auto"/>
                      <w:jc w:val="right"/>
                      <w:rPr>
                        <w:rFonts w:cs="宋体"/>
                        <w:szCs w:val="21"/>
                      </w:rPr>
                    </w:pPr>
                    <w:r w:rsidRPr="00195218">
                      <w:rPr>
                        <w:szCs w:val="21"/>
                      </w:rPr>
                      <w:t>10,344,976.57</w:t>
                    </w:r>
                  </w:p>
                </w:tc>
                <w:tc>
                  <w:tcPr>
                    <w:tcW w:w="1984"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6,429,260.19</w:t>
                    </w:r>
                  </w:p>
                </w:tc>
                <w:tc>
                  <w:tcPr>
                    <w:tcW w:w="1418" w:type="dxa"/>
                    <w:tcBorders>
                      <w:bottom w:val="single" w:sz="6" w:space="0" w:color="000000"/>
                      <w:right w:val="single" w:sz="6" w:space="0" w:color="000000"/>
                    </w:tcBorders>
                  </w:tcPr>
                  <w:p w:rsidR="00AA7460" w:rsidRPr="00195218" w:rsidRDefault="00AA7460" w:rsidP="00195218">
                    <w:pPr>
                      <w:spacing w:line="360" w:lineRule="auto"/>
                      <w:jc w:val="right"/>
                      <w:rPr>
                        <w:rFonts w:cs="宋体"/>
                        <w:szCs w:val="21"/>
                      </w:rPr>
                    </w:pPr>
                    <w:r w:rsidRPr="00195218">
                      <w:rPr>
                        <w:szCs w:val="21"/>
                      </w:rPr>
                      <w:t>62.15</w:t>
                    </w:r>
                  </w:p>
                </w:tc>
              </w:tr>
              <w:tr w:rsidR="00AA7460" w:rsidRPr="00195218" w:rsidTr="0049163F">
                <w:trPr>
                  <w:trHeight w:val="307"/>
                  <w:jc w:val="center"/>
                </w:trPr>
                <w:tc>
                  <w:tcPr>
                    <w:tcW w:w="1731"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rPr>
                        <w:szCs w:val="21"/>
                      </w:rPr>
                    </w:pPr>
                    <w:r w:rsidRPr="00195218">
                      <w:rPr>
                        <w:rFonts w:hint="eastAsia"/>
                        <w:szCs w:val="21"/>
                      </w:rPr>
                      <w:t>长期借款</w:t>
                    </w:r>
                  </w:p>
                </w:tc>
                <w:tc>
                  <w:tcPr>
                    <w:tcW w:w="1985" w:type="dxa"/>
                    <w:tcBorders>
                      <w:top w:val="single" w:sz="4" w:space="0" w:color="auto"/>
                      <w:left w:val="single" w:sz="4" w:space="0" w:color="auto"/>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szCs w:val="21"/>
                      </w:rPr>
                      <w:t xml:space="preserve">278,400,000.00 </w:t>
                    </w:r>
                  </w:p>
                </w:tc>
                <w:tc>
                  <w:tcPr>
                    <w:tcW w:w="2038" w:type="dxa"/>
                    <w:tcBorders>
                      <w:top w:val="single" w:sz="4" w:space="0" w:color="auto"/>
                      <w:left w:val="single" w:sz="4" w:space="0" w:color="auto"/>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szCs w:val="21"/>
                      </w:rPr>
                      <w:t xml:space="preserve"> 28,400,000.00 </w:t>
                    </w:r>
                  </w:p>
                </w:tc>
                <w:tc>
                  <w:tcPr>
                    <w:tcW w:w="1984" w:type="dxa"/>
                    <w:tcBorders>
                      <w:top w:val="single" w:sz="4" w:space="0" w:color="auto"/>
                      <w:left w:val="single" w:sz="4" w:space="0" w:color="auto"/>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rFonts w:hint="eastAsia"/>
                        <w:szCs w:val="21"/>
                      </w:rPr>
                      <w:t xml:space="preserve"> 250,000,000.00 </w:t>
                    </w:r>
                  </w:p>
                </w:tc>
                <w:tc>
                  <w:tcPr>
                    <w:tcW w:w="1418" w:type="dxa"/>
                    <w:tcBorders>
                      <w:top w:val="single" w:sz="4" w:space="0" w:color="auto"/>
                      <w:left w:val="single" w:sz="4" w:space="0" w:color="auto"/>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rFonts w:hint="eastAsia"/>
                        <w:szCs w:val="21"/>
                      </w:rPr>
                      <w:t xml:space="preserve"> 880.28 </w:t>
                    </w:r>
                  </w:p>
                </w:tc>
              </w:tr>
              <w:tr w:rsidR="00AA7460" w:rsidRPr="00195218" w:rsidTr="0049163F">
                <w:trPr>
                  <w:trHeight w:val="307"/>
                  <w:jc w:val="center"/>
                </w:trPr>
                <w:tc>
                  <w:tcPr>
                    <w:tcW w:w="1731"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rPr>
                        <w:rFonts w:cs="宋体"/>
                        <w:szCs w:val="21"/>
                      </w:rPr>
                    </w:pPr>
                    <w:r w:rsidRPr="00195218">
                      <w:rPr>
                        <w:rFonts w:hint="eastAsia"/>
                        <w:szCs w:val="21"/>
                      </w:rPr>
                      <w:t>递延所得税负债</w:t>
                    </w:r>
                  </w:p>
                </w:tc>
                <w:tc>
                  <w:tcPr>
                    <w:tcW w:w="1985"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jc w:val="right"/>
                      <w:rPr>
                        <w:rFonts w:cs="宋体"/>
                        <w:szCs w:val="21"/>
                      </w:rPr>
                    </w:pPr>
                    <w:r w:rsidRPr="00195218">
                      <w:rPr>
                        <w:szCs w:val="21"/>
                      </w:rPr>
                      <w:t>35,021,948.64</w:t>
                    </w:r>
                  </w:p>
                </w:tc>
                <w:tc>
                  <w:tcPr>
                    <w:tcW w:w="2038"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jc w:val="right"/>
                      <w:rPr>
                        <w:rFonts w:cs="宋体"/>
                        <w:szCs w:val="21"/>
                      </w:rPr>
                    </w:pPr>
                    <w:r w:rsidRPr="00195218">
                      <w:rPr>
                        <w:szCs w:val="21"/>
                      </w:rPr>
                      <w:t>28,461,057.85</w:t>
                    </w:r>
                  </w:p>
                </w:tc>
                <w:tc>
                  <w:tcPr>
                    <w:tcW w:w="1984" w:type="dxa"/>
                    <w:tcBorders>
                      <w:top w:val="single" w:sz="4" w:space="0" w:color="auto"/>
                      <w:left w:val="single" w:sz="4" w:space="0" w:color="auto"/>
                      <w:bottom w:val="single" w:sz="4" w:space="0" w:color="auto"/>
                      <w:right w:val="single" w:sz="4" w:space="0" w:color="auto"/>
                    </w:tcBorders>
                  </w:tcPr>
                  <w:p w:rsidR="00AA7460" w:rsidRPr="00195218" w:rsidRDefault="00AA7460" w:rsidP="00195218">
                    <w:pPr>
                      <w:spacing w:line="360" w:lineRule="auto"/>
                      <w:jc w:val="right"/>
                      <w:rPr>
                        <w:rFonts w:cs="宋体"/>
                        <w:szCs w:val="21"/>
                      </w:rPr>
                    </w:pPr>
                    <w:r w:rsidRPr="00195218">
                      <w:rPr>
                        <w:szCs w:val="21"/>
                      </w:rPr>
                      <w:t>6,560,890.79</w:t>
                    </w:r>
                  </w:p>
                </w:tc>
                <w:tc>
                  <w:tcPr>
                    <w:tcW w:w="1418" w:type="dxa"/>
                    <w:tcBorders>
                      <w:top w:val="single" w:sz="4" w:space="0" w:color="auto"/>
                      <w:left w:val="single" w:sz="4" w:space="0" w:color="auto"/>
                      <w:bottom w:val="single" w:sz="4" w:space="0" w:color="auto"/>
                      <w:right w:val="single" w:sz="4" w:space="0" w:color="auto"/>
                    </w:tcBorders>
                  </w:tcPr>
                  <w:p w:rsidR="00AA7460" w:rsidRPr="00195218" w:rsidRDefault="00AA7460" w:rsidP="00195218">
                    <w:pPr>
                      <w:spacing w:line="360" w:lineRule="auto"/>
                      <w:jc w:val="right"/>
                      <w:rPr>
                        <w:rFonts w:cs="宋体"/>
                        <w:szCs w:val="21"/>
                      </w:rPr>
                    </w:pPr>
                    <w:r w:rsidRPr="00195218">
                      <w:rPr>
                        <w:szCs w:val="21"/>
                      </w:rPr>
                      <w:t>23.05</w:t>
                    </w:r>
                  </w:p>
                </w:tc>
              </w:tr>
              <w:tr w:rsidR="00AA7460" w:rsidRPr="00195218" w:rsidTr="0049163F">
                <w:trPr>
                  <w:trHeight w:val="307"/>
                  <w:jc w:val="center"/>
                </w:trPr>
                <w:tc>
                  <w:tcPr>
                    <w:tcW w:w="1731"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rPr>
                        <w:rFonts w:cs="宋体"/>
                        <w:szCs w:val="21"/>
                      </w:rPr>
                    </w:pPr>
                    <w:r w:rsidRPr="00195218">
                      <w:rPr>
                        <w:rFonts w:hint="eastAsia"/>
                        <w:szCs w:val="21"/>
                      </w:rPr>
                      <w:t>其他综合收益</w:t>
                    </w:r>
                  </w:p>
                </w:tc>
                <w:tc>
                  <w:tcPr>
                    <w:tcW w:w="1985"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jc w:val="right"/>
                      <w:rPr>
                        <w:rFonts w:cs="宋体"/>
                        <w:szCs w:val="21"/>
                      </w:rPr>
                    </w:pPr>
                    <w:r w:rsidRPr="00195218">
                      <w:rPr>
                        <w:szCs w:val="21"/>
                      </w:rPr>
                      <w:t>-6,996,919.66</w:t>
                    </w:r>
                  </w:p>
                </w:tc>
                <w:tc>
                  <w:tcPr>
                    <w:tcW w:w="2038" w:type="dxa"/>
                    <w:tcBorders>
                      <w:top w:val="single" w:sz="4" w:space="0" w:color="auto"/>
                      <w:left w:val="single" w:sz="4" w:space="0" w:color="auto"/>
                      <w:bottom w:val="single" w:sz="4" w:space="0" w:color="auto"/>
                      <w:right w:val="single" w:sz="4" w:space="0" w:color="auto"/>
                    </w:tcBorders>
                    <w:vAlign w:val="bottom"/>
                  </w:tcPr>
                  <w:p w:rsidR="00AA7460" w:rsidRPr="00195218" w:rsidRDefault="00AA7460" w:rsidP="00195218">
                    <w:pPr>
                      <w:spacing w:line="360" w:lineRule="auto"/>
                      <w:jc w:val="right"/>
                      <w:rPr>
                        <w:rFonts w:cs="宋体"/>
                        <w:szCs w:val="21"/>
                      </w:rPr>
                    </w:pPr>
                    <w:r w:rsidRPr="00195218">
                      <w:rPr>
                        <w:szCs w:val="21"/>
                      </w:rPr>
                      <w:t>-6,973,905.37</w:t>
                    </w:r>
                  </w:p>
                </w:tc>
                <w:tc>
                  <w:tcPr>
                    <w:tcW w:w="1984" w:type="dxa"/>
                    <w:tcBorders>
                      <w:top w:val="single" w:sz="4" w:space="0" w:color="auto"/>
                      <w:left w:val="single" w:sz="4" w:space="0" w:color="auto"/>
                      <w:bottom w:val="single" w:sz="4" w:space="0" w:color="auto"/>
                      <w:right w:val="single" w:sz="4" w:space="0" w:color="auto"/>
                    </w:tcBorders>
                  </w:tcPr>
                  <w:p w:rsidR="00AA7460" w:rsidRPr="00195218" w:rsidRDefault="00AA7460" w:rsidP="00195218">
                    <w:pPr>
                      <w:spacing w:line="360" w:lineRule="auto"/>
                      <w:jc w:val="right"/>
                      <w:rPr>
                        <w:rFonts w:cs="宋体"/>
                        <w:szCs w:val="21"/>
                      </w:rPr>
                    </w:pPr>
                    <w:r w:rsidRPr="00195218">
                      <w:rPr>
                        <w:szCs w:val="21"/>
                      </w:rPr>
                      <w:t>-23,014.29</w:t>
                    </w:r>
                  </w:p>
                </w:tc>
                <w:tc>
                  <w:tcPr>
                    <w:tcW w:w="1418" w:type="dxa"/>
                    <w:tcBorders>
                      <w:top w:val="single" w:sz="4" w:space="0" w:color="auto"/>
                      <w:left w:val="single" w:sz="4" w:space="0" w:color="auto"/>
                      <w:bottom w:val="single" w:sz="4" w:space="0" w:color="auto"/>
                      <w:right w:val="single" w:sz="4" w:space="0" w:color="auto"/>
                    </w:tcBorders>
                  </w:tcPr>
                  <w:p w:rsidR="00AA7460" w:rsidRPr="00195218" w:rsidRDefault="00AA7460" w:rsidP="00195218">
                    <w:pPr>
                      <w:spacing w:line="360" w:lineRule="auto"/>
                      <w:jc w:val="right"/>
                      <w:rPr>
                        <w:rFonts w:cs="宋体"/>
                        <w:szCs w:val="21"/>
                      </w:rPr>
                    </w:pPr>
                    <w:r w:rsidRPr="00195218">
                      <w:rPr>
                        <w:szCs w:val="21"/>
                      </w:rPr>
                      <w:t>-0.33</w:t>
                    </w:r>
                  </w:p>
                </w:tc>
              </w:tr>
            </w:tbl>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A、货币资金的变动主要受投资结构性存款理财产品滚存以及经营周转的影响。</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B、交易性金融资产的增加，受公司持有股票期末公允价值增加影响。</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C、应收账款的增加主要受营业收入的增加以及货款回笼周期影响。</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 xml:space="preserve">D、预付账款的变动主要系本期预付原材料采购款增加影响。 </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lastRenderedPageBreak/>
                <w:t>E、短期借款减少系本期归还进出口银行的短期借款25,000万元，同时子公司永轴公司本期增加短期借款1,000万元，短期借款比年初减少24,000万元。</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F、应交税费的变动主要是报告期计提所得税等税费，期末应交税费余额增加。</w:t>
              </w:r>
            </w:p>
            <w:p w:rsidR="00AA7460" w:rsidRPr="00195218" w:rsidRDefault="00AA7460" w:rsidP="00195218">
              <w:pPr>
                <w:autoSpaceDE w:val="0"/>
                <w:autoSpaceDN w:val="0"/>
                <w:adjustRightInd w:val="0"/>
                <w:spacing w:line="360" w:lineRule="auto"/>
                <w:jc w:val="both"/>
                <w:rPr>
                  <w:color w:val="auto"/>
                  <w:szCs w:val="21"/>
                </w:rPr>
              </w:pPr>
              <w:r w:rsidRPr="00195218">
                <w:rPr>
                  <w:color w:val="auto"/>
                  <w:szCs w:val="21"/>
                </w:rPr>
                <w:t>G、长期借款本期增加25,000万元系母公司新增向进出口银行取得的3%低利率两年期贷款。</w:t>
              </w:r>
            </w:p>
            <w:p w:rsidR="00AA7460" w:rsidRPr="00195218" w:rsidRDefault="00AA7460" w:rsidP="00195218">
              <w:pPr>
                <w:autoSpaceDE w:val="0"/>
                <w:autoSpaceDN w:val="0"/>
                <w:adjustRightInd w:val="0"/>
                <w:spacing w:line="360" w:lineRule="auto"/>
                <w:ind w:left="315" w:hangingChars="150" w:hanging="315"/>
                <w:jc w:val="both"/>
                <w:rPr>
                  <w:color w:val="auto"/>
                  <w:szCs w:val="21"/>
                </w:rPr>
              </w:pPr>
              <w:r w:rsidRPr="00195218">
                <w:rPr>
                  <w:color w:val="auto"/>
                  <w:szCs w:val="21"/>
                </w:rPr>
                <w:t>H、递延所得税负债增加656万元，主要系公司持有的股票本期公允价值变动增加影响递延所得税负债计提</w:t>
              </w:r>
              <w:r>
                <w:rPr>
                  <w:rFonts w:hint="eastAsia"/>
                  <w:color w:val="auto"/>
                  <w:szCs w:val="21"/>
                </w:rPr>
                <w:t>增加</w:t>
              </w:r>
              <w:r w:rsidRPr="00195218">
                <w:rPr>
                  <w:color w:val="auto"/>
                  <w:szCs w:val="21"/>
                </w:rPr>
                <w:t>。</w:t>
              </w:r>
            </w:p>
            <w:p w:rsidR="00AA7460" w:rsidRDefault="00AA7460" w:rsidP="00195218">
              <w:pPr>
                <w:autoSpaceDE w:val="0"/>
                <w:autoSpaceDN w:val="0"/>
                <w:adjustRightInd w:val="0"/>
                <w:spacing w:line="360" w:lineRule="auto"/>
                <w:jc w:val="both"/>
                <w:rPr>
                  <w:color w:val="auto"/>
                  <w:szCs w:val="21"/>
                </w:rPr>
              </w:pPr>
              <w:r w:rsidRPr="00195218">
                <w:rPr>
                  <w:color w:val="auto"/>
                  <w:szCs w:val="21"/>
                </w:rPr>
                <w:t>I、未分配利润的变动主要是报告期实现的净利润以及实施分配2019年度股利的影响。</w:t>
              </w:r>
            </w:p>
            <w:p w:rsidR="00AA7460" w:rsidRDefault="00AA7460" w:rsidP="00195218">
              <w:pPr>
                <w:autoSpaceDE w:val="0"/>
                <w:autoSpaceDN w:val="0"/>
                <w:adjustRightInd w:val="0"/>
                <w:spacing w:line="360" w:lineRule="auto"/>
                <w:jc w:val="both"/>
                <w:rPr>
                  <w:color w:val="auto"/>
                  <w:szCs w:val="21"/>
                </w:rPr>
              </w:pPr>
              <w:r>
                <w:rPr>
                  <w:rFonts w:hint="eastAsia"/>
                  <w:color w:val="auto"/>
                  <w:szCs w:val="21"/>
                </w:rPr>
                <w:t>3.1.3 现金流量的变动情况分析</w:t>
              </w:r>
            </w:p>
            <w:p w:rsidR="00AA7460" w:rsidRDefault="00AA7460" w:rsidP="00FD38C4">
              <w:pPr>
                <w:autoSpaceDE w:val="0"/>
                <w:autoSpaceDN w:val="0"/>
                <w:adjustRightInd w:val="0"/>
                <w:spacing w:line="360" w:lineRule="auto"/>
                <w:jc w:val="right"/>
                <w:rPr>
                  <w:color w:val="auto"/>
                  <w:szCs w:val="21"/>
                </w:rPr>
              </w:pPr>
              <w:r>
                <w:rPr>
                  <w:rFonts w:hint="eastAsia"/>
                  <w:color w:val="auto"/>
                  <w:szCs w:val="21"/>
                </w:rPr>
                <w:t>单位：人民币元</w:t>
              </w:r>
            </w:p>
            <w:tbl>
              <w:tblPr>
                <w:tblW w:w="9225" w:type="dxa"/>
                <w:jc w:val="center"/>
                <w:tblLayout w:type="fixed"/>
                <w:tblCellMar>
                  <w:left w:w="74" w:type="dxa"/>
                  <w:right w:w="74" w:type="dxa"/>
                </w:tblCellMar>
                <w:tblLook w:val="0000"/>
              </w:tblPr>
              <w:tblGrid>
                <w:gridCol w:w="2988"/>
                <w:gridCol w:w="1701"/>
                <w:gridCol w:w="1701"/>
                <w:gridCol w:w="1701"/>
                <w:gridCol w:w="1134"/>
              </w:tblGrid>
              <w:tr w:rsidR="00AA7460" w:rsidRPr="00195218" w:rsidTr="00A953B0">
                <w:trPr>
                  <w:trHeight w:val="397"/>
                  <w:jc w:val="center"/>
                </w:trPr>
                <w:tc>
                  <w:tcPr>
                    <w:tcW w:w="2988" w:type="dxa"/>
                    <w:tcBorders>
                      <w:top w:val="single" w:sz="4" w:space="0" w:color="auto"/>
                      <w:left w:val="single" w:sz="4" w:space="0" w:color="auto"/>
                      <w:bottom w:val="single" w:sz="4" w:space="0" w:color="auto"/>
                      <w:right w:val="single" w:sz="4" w:space="0" w:color="auto"/>
                    </w:tcBorders>
                    <w:vAlign w:val="center"/>
                  </w:tcPr>
                  <w:p w:rsidR="00AA7460" w:rsidRPr="00195218" w:rsidRDefault="00AA7460" w:rsidP="00195218">
                    <w:pPr>
                      <w:spacing w:line="360" w:lineRule="auto"/>
                      <w:jc w:val="center"/>
                      <w:rPr>
                        <w:rFonts w:cs="宋体"/>
                        <w:bCs/>
                        <w:szCs w:val="21"/>
                      </w:rPr>
                    </w:pPr>
                    <w:r w:rsidRPr="00195218">
                      <w:rPr>
                        <w:rFonts w:cs="宋体" w:hint="eastAsia"/>
                        <w:bCs/>
                        <w:szCs w:val="21"/>
                      </w:rPr>
                      <w:t>项</w:t>
                    </w:r>
                    <w:r w:rsidRPr="00195218">
                      <w:rPr>
                        <w:bCs/>
                        <w:szCs w:val="21"/>
                      </w:rPr>
                      <w:t xml:space="preserve">     </w:t>
                    </w:r>
                    <w:r w:rsidRPr="00195218">
                      <w:rPr>
                        <w:rFonts w:cs="宋体" w:hint="eastAsia"/>
                        <w:bCs/>
                        <w:szCs w:val="21"/>
                      </w:rPr>
                      <w:t>目</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center"/>
                      <w:rPr>
                        <w:rFonts w:cs="宋体"/>
                        <w:bCs/>
                        <w:szCs w:val="21"/>
                      </w:rPr>
                    </w:pPr>
                    <w:r w:rsidRPr="00195218">
                      <w:rPr>
                        <w:rFonts w:cs="宋体" w:hint="eastAsia"/>
                        <w:bCs/>
                        <w:szCs w:val="21"/>
                      </w:rPr>
                      <w:t>报告期</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center"/>
                      <w:rPr>
                        <w:rFonts w:cs="宋体"/>
                        <w:bCs/>
                        <w:szCs w:val="21"/>
                      </w:rPr>
                    </w:pPr>
                    <w:r w:rsidRPr="00195218">
                      <w:rPr>
                        <w:rFonts w:cs="宋体" w:hint="eastAsia"/>
                        <w:bCs/>
                        <w:szCs w:val="21"/>
                      </w:rPr>
                      <w:t>上年同期</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center"/>
                      <w:rPr>
                        <w:rFonts w:cs="宋体"/>
                        <w:bCs/>
                        <w:szCs w:val="21"/>
                      </w:rPr>
                    </w:pPr>
                    <w:r w:rsidRPr="00195218">
                      <w:rPr>
                        <w:rFonts w:cs="宋体" w:hint="eastAsia"/>
                        <w:bCs/>
                        <w:szCs w:val="21"/>
                      </w:rPr>
                      <w:t>增减额</w:t>
                    </w:r>
                  </w:p>
                </w:tc>
                <w:tc>
                  <w:tcPr>
                    <w:tcW w:w="1134"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center"/>
                      <w:rPr>
                        <w:rFonts w:cs="宋体"/>
                        <w:bCs/>
                        <w:szCs w:val="21"/>
                      </w:rPr>
                    </w:pPr>
                    <w:r w:rsidRPr="00195218">
                      <w:rPr>
                        <w:rFonts w:cs="宋体" w:hint="eastAsia"/>
                        <w:bCs/>
                        <w:szCs w:val="21"/>
                      </w:rPr>
                      <w:t>变动比率</w:t>
                    </w:r>
                  </w:p>
                  <w:p w:rsidR="00AA7460" w:rsidRPr="00195218" w:rsidRDefault="00AA7460" w:rsidP="00195218">
                    <w:pPr>
                      <w:spacing w:line="360" w:lineRule="auto"/>
                      <w:jc w:val="center"/>
                      <w:rPr>
                        <w:rFonts w:cs="宋体"/>
                        <w:bCs/>
                        <w:szCs w:val="21"/>
                      </w:rPr>
                    </w:pPr>
                    <w:r w:rsidRPr="00195218">
                      <w:rPr>
                        <w:rFonts w:cs="宋体" w:hint="eastAsia"/>
                        <w:bCs/>
                        <w:szCs w:val="21"/>
                      </w:rPr>
                      <w:t>（%）</w:t>
                    </w:r>
                  </w:p>
                </w:tc>
              </w:tr>
              <w:tr w:rsidR="00AA7460" w:rsidRPr="00195218" w:rsidTr="00A953B0">
                <w:trPr>
                  <w:trHeight w:val="397"/>
                  <w:jc w:val="center"/>
                </w:trPr>
                <w:tc>
                  <w:tcPr>
                    <w:tcW w:w="2988" w:type="dxa"/>
                    <w:tcBorders>
                      <w:top w:val="nil"/>
                      <w:left w:val="single" w:sz="4" w:space="0" w:color="auto"/>
                      <w:bottom w:val="single" w:sz="4" w:space="0" w:color="auto"/>
                      <w:right w:val="single" w:sz="4" w:space="0" w:color="auto"/>
                    </w:tcBorders>
                    <w:shd w:val="clear" w:color="auto" w:fill="auto"/>
                    <w:vAlign w:val="center"/>
                  </w:tcPr>
                  <w:p w:rsidR="00AA7460" w:rsidRPr="00195218" w:rsidRDefault="00AA7460" w:rsidP="00195218">
                    <w:pPr>
                      <w:autoSpaceDN w:val="0"/>
                      <w:spacing w:line="360" w:lineRule="auto"/>
                      <w:jc w:val="both"/>
                      <w:textAlignment w:val="bottom"/>
                      <w:rPr>
                        <w:rFonts w:cs="宋体"/>
                        <w:szCs w:val="21"/>
                      </w:rPr>
                    </w:pPr>
                    <w:r w:rsidRPr="00195218">
                      <w:rPr>
                        <w:szCs w:val="21"/>
                      </w:rPr>
                      <w:t>经营活动产生现金流量净额</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szCs w:val="21"/>
                      </w:rPr>
                    </w:pPr>
                    <w:r w:rsidRPr="00195218">
                      <w:rPr>
                        <w:szCs w:val="21"/>
                      </w:rPr>
                      <w:t>-11,644,857.31</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rFonts w:cs="宋体"/>
                        <w:szCs w:val="21"/>
                      </w:rPr>
                    </w:pPr>
                    <w:r w:rsidRPr="00195218">
                      <w:rPr>
                        <w:szCs w:val="21"/>
                      </w:rPr>
                      <w:t>6,572,401.91</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rFonts w:cs="宋体"/>
                        <w:szCs w:val="21"/>
                      </w:rPr>
                    </w:pPr>
                    <w:r w:rsidRPr="00195218">
                      <w:rPr>
                        <w:szCs w:val="21"/>
                      </w:rPr>
                      <w:t>-18,217,259.22</w:t>
                    </w:r>
                  </w:p>
                </w:tc>
                <w:tc>
                  <w:tcPr>
                    <w:tcW w:w="1134"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szCs w:val="21"/>
                      </w:rPr>
                      <w:t>-277.18</w:t>
                    </w:r>
                  </w:p>
                </w:tc>
              </w:tr>
              <w:tr w:rsidR="00AA7460" w:rsidRPr="00195218" w:rsidTr="00A953B0">
                <w:trPr>
                  <w:trHeight w:val="397"/>
                  <w:jc w:val="center"/>
                </w:trPr>
                <w:tc>
                  <w:tcPr>
                    <w:tcW w:w="2988" w:type="dxa"/>
                    <w:tcBorders>
                      <w:top w:val="nil"/>
                      <w:left w:val="single" w:sz="4" w:space="0" w:color="auto"/>
                      <w:bottom w:val="single" w:sz="4" w:space="0" w:color="auto"/>
                      <w:right w:val="single" w:sz="4" w:space="0" w:color="auto"/>
                    </w:tcBorders>
                    <w:shd w:val="clear" w:color="auto" w:fill="auto"/>
                    <w:vAlign w:val="center"/>
                  </w:tcPr>
                  <w:p w:rsidR="00AA7460" w:rsidRPr="00195218" w:rsidRDefault="00AA7460" w:rsidP="00195218">
                    <w:pPr>
                      <w:autoSpaceDN w:val="0"/>
                      <w:spacing w:line="360" w:lineRule="auto"/>
                      <w:jc w:val="both"/>
                      <w:textAlignment w:val="bottom"/>
                      <w:rPr>
                        <w:rFonts w:cs="宋体"/>
                        <w:szCs w:val="21"/>
                      </w:rPr>
                    </w:pPr>
                    <w:r w:rsidRPr="00195218">
                      <w:rPr>
                        <w:szCs w:val="21"/>
                      </w:rPr>
                      <w:t>投资活动产生的现金流量净额</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szCs w:val="21"/>
                      </w:rPr>
                    </w:pPr>
                    <w:r w:rsidRPr="00195218">
                      <w:rPr>
                        <w:szCs w:val="21"/>
                      </w:rPr>
                      <w:t>15,162,937.90</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rFonts w:cs="宋体"/>
                        <w:szCs w:val="21"/>
                      </w:rPr>
                    </w:pPr>
                    <w:r w:rsidRPr="00195218">
                      <w:rPr>
                        <w:szCs w:val="21"/>
                      </w:rPr>
                      <w:t>-29,521,225.76</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rFonts w:cs="宋体"/>
                        <w:szCs w:val="21"/>
                      </w:rPr>
                    </w:pPr>
                    <w:r w:rsidRPr="00195218">
                      <w:rPr>
                        <w:szCs w:val="21"/>
                      </w:rPr>
                      <w:t>44,684,163.66</w:t>
                    </w:r>
                  </w:p>
                </w:tc>
                <w:tc>
                  <w:tcPr>
                    <w:tcW w:w="1134"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szCs w:val="21"/>
                      </w:rPr>
                      <w:t>151.36</w:t>
                    </w:r>
                  </w:p>
                </w:tc>
              </w:tr>
              <w:tr w:rsidR="00AA7460" w:rsidRPr="00195218" w:rsidTr="00A953B0">
                <w:trPr>
                  <w:trHeight w:val="397"/>
                  <w:jc w:val="center"/>
                </w:trPr>
                <w:tc>
                  <w:tcPr>
                    <w:tcW w:w="2988" w:type="dxa"/>
                    <w:tcBorders>
                      <w:top w:val="nil"/>
                      <w:left w:val="single" w:sz="4" w:space="0" w:color="auto"/>
                      <w:bottom w:val="single" w:sz="4" w:space="0" w:color="auto"/>
                      <w:right w:val="single" w:sz="4" w:space="0" w:color="auto"/>
                    </w:tcBorders>
                    <w:shd w:val="clear" w:color="auto" w:fill="auto"/>
                    <w:vAlign w:val="center"/>
                  </w:tcPr>
                  <w:p w:rsidR="00AA7460" w:rsidRPr="00195218" w:rsidRDefault="00AA7460" w:rsidP="00195218">
                    <w:pPr>
                      <w:autoSpaceDN w:val="0"/>
                      <w:spacing w:line="360" w:lineRule="auto"/>
                      <w:jc w:val="both"/>
                      <w:textAlignment w:val="bottom"/>
                      <w:rPr>
                        <w:rFonts w:cs="宋体"/>
                        <w:szCs w:val="21"/>
                      </w:rPr>
                    </w:pPr>
                    <w:r w:rsidRPr="00195218">
                      <w:rPr>
                        <w:szCs w:val="21"/>
                      </w:rPr>
                      <w:t>筹资活动产生的现金流量净额</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szCs w:val="21"/>
                      </w:rPr>
                    </w:pPr>
                    <w:r w:rsidRPr="00195218">
                      <w:rPr>
                        <w:szCs w:val="21"/>
                      </w:rPr>
                      <w:t>-76,081,316.43</w:t>
                    </w:r>
                  </w:p>
                </w:tc>
                <w:tc>
                  <w:tcPr>
                    <w:tcW w:w="1701" w:type="dxa"/>
                    <w:tcBorders>
                      <w:top w:val="single" w:sz="4" w:space="0" w:color="auto"/>
                      <w:left w:val="nil"/>
                      <w:bottom w:val="single" w:sz="4" w:space="0" w:color="auto"/>
                      <w:right w:val="single" w:sz="4" w:space="0" w:color="auto"/>
                    </w:tcBorders>
                    <w:shd w:val="solid" w:color="FFFFFF" w:fill="auto"/>
                    <w:vAlign w:val="center"/>
                  </w:tcPr>
                  <w:p w:rsidR="00AA7460" w:rsidRPr="00195218" w:rsidRDefault="00AA7460" w:rsidP="00195218">
                    <w:pPr>
                      <w:spacing w:line="360" w:lineRule="auto"/>
                      <w:jc w:val="right"/>
                      <w:rPr>
                        <w:rFonts w:cs="宋体"/>
                        <w:szCs w:val="21"/>
                      </w:rPr>
                    </w:pPr>
                    <w:r w:rsidRPr="00195218">
                      <w:rPr>
                        <w:szCs w:val="21"/>
                      </w:rPr>
                      <w:t>-11,607,866.63</w:t>
                    </w:r>
                  </w:p>
                </w:tc>
                <w:tc>
                  <w:tcPr>
                    <w:tcW w:w="1701"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rFonts w:cs="宋体"/>
                        <w:szCs w:val="21"/>
                      </w:rPr>
                    </w:pPr>
                    <w:r w:rsidRPr="00195218">
                      <w:rPr>
                        <w:szCs w:val="21"/>
                      </w:rPr>
                      <w:t>-64,473,449.80</w:t>
                    </w:r>
                  </w:p>
                </w:tc>
                <w:tc>
                  <w:tcPr>
                    <w:tcW w:w="1134" w:type="dxa"/>
                    <w:tcBorders>
                      <w:top w:val="single" w:sz="4" w:space="0" w:color="auto"/>
                      <w:left w:val="nil"/>
                      <w:bottom w:val="single" w:sz="4" w:space="0" w:color="auto"/>
                      <w:right w:val="single" w:sz="4" w:space="0" w:color="auto"/>
                    </w:tcBorders>
                    <w:vAlign w:val="center"/>
                  </w:tcPr>
                  <w:p w:rsidR="00AA7460" w:rsidRPr="00195218" w:rsidRDefault="00AA7460" w:rsidP="00195218">
                    <w:pPr>
                      <w:spacing w:line="360" w:lineRule="auto"/>
                      <w:jc w:val="right"/>
                      <w:rPr>
                        <w:szCs w:val="21"/>
                      </w:rPr>
                    </w:pPr>
                    <w:r w:rsidRPr="00195218">
                      <w:rPr>
                        <w:szCs w:val="21"/>
                      </w:rPr>
                      <w:t>-555.43</w:t>
                    </w:r>
                  </w:p>
                </w:tc>
              </w:tr>
            </w:tbl>
            <w:p w:rsidR="00AA7460" w:rsidRPr="00195218" w:rsidRDefault="00AA7460" w:rsidP="00A953B0">
              <w:pPr>
                <w:autoSpaceDE w:val="0"/>
                <w:autoSpaceDN w:val="0"/>
                <w:adjustRightInd w:val="0"/>
                <w:spacing w:line="360" w:lineRule="auto"/>
                <w:ind w:left="315" w:hangingChars="150" w:hanging="315"/>
                <w:jc w:val="both"/>
                <w:rPr>
                  <w:color w:val="auto"/>
                  <w:szCs w:val="21"/>
                </w:rPr>
              </w:pPr>
              <w:r w:rsidRPr="00195218">
                <w:rPr>
                  <w:color w:val="auto"/>
                  <w:szCs w:val="21"/>
                </w:rPr>
                <w:t>A、经营活动产生的现金流量净额同比减少1,822万元，主要是报告期销售商品、提供劳务收到的现金同比减少2,986万元；报告期收到税费返还款增加76万元以及收到其他与经营活动有关的现金减少1,294万元；受钢材等原材料采购付款增加影响，购买商品、接受劳务支付的现金同比增加1,664万元；支付给职工以及为职工支付的现金减少1,832万元；支付的各项税费以及支付其他与经营活动相关的现金同比减少2</w:t>
              </w:r>
              <w:r w:rsidR="008A7A58">
                <w:rPr>
                  <w:rFonts w:hint="eastAsia"/>
                  <w:color w:val="auto"/>
                  <w:szCs w:val="21"/>
                </w:rPr>
                <w:t>,</w:t>
              </w:r>
              <w:r w:rsidRPr="00195218">
                <w:rPr>
                  <w:color w:val="auto"/>
                  <w:szCs w:val="21"/>
                </w:rPr>
                <w:t xml:space="preserve">214万元等。 </w:t>
              </w:r>
            </w:p>
            <w:p w:rsidR="00AA7460" w:rsidRPr="00195218" w:rsidRDefault="00AA7460" w:rsidP="00A953B0">
              <w:pPr>
                <w:autoSpaceDE w:val="0"/>
                <w:autoSpaceDN w:val="0"/>
                <w:adjustRightInd w:val="0"/>
                <w:spacing w:line="360" w:lineRule="auto"/>
                <w:ind w:left="315" w:hangingChars="150" w:hanging="315"/>
                <w:jc w:val="both"/>
                <w:rPr>
                  <w:color w:val="auto"/>
                  <w:szCs w:val="21"/>
                </w:rPr>
              </w:pPr>
              <w:r w:rsidRPr="00195218">
                <w:rPr>
                  <w:color w:val="auto"/>
                  <w:szCs w:val="21"/>
                </w:rPr>
                <w:t>B、投资活动产生的现金流量净额的变动，受报告期公司滚动投入结构性存款余额变动影响以及公司投资项目、母公司购买新厂房和新增设备采购付款等影响。</w:t>
              </w:r>
            </w:p>
            <w:p w:rsidR="00E80AFD" w:rsidRDefault="00AA7460" w:rsidP="00A953B0">
              <w:pPr>
                <w:autoSpaceDE w:val="0"/>
                <w:autoSpaceDN w:val="0"/>
                <w:adjustRightInd w:val="0"/>
                <w:spacing w:line="360" w:lineRule="auto"/>
                <w:ind w:left="315" w:hangingChars="150" w:hanging="315"/>
                <w:jc w:val="both"/>
                <w:rPr>
                  <w:color w:val="auto"/>
                  <w:szCs w:val="21"/>
                </w:rPr>
              </w:pPr>
              <w:r w:rsidRPr="00195218">
                <w:rPr>
                  <w:color w:val="auto"/>
                  <w:szCs w:val="21"/>
                </w:rPr>
                <w:t>C、筹资活动产生的现金流量净额的变动，主要是本期母公司归还短期借款25,000万元、子公司龙玛公司归还一年内到期的长期借款3,500万元,偿还债务支付的现金同比增加6,800万元；母公司新增取得进出口银行25,000万元长期借款，子公司永轴公司取得1,000万元短期借款，取得借款收到的现金同比增加1,000万元；派发2019年度现金红利，每股派发0.11元，分配股利、利润或偿付利息支付的现金同比增加647万元。</w:t>
              </w:r>
            </w:p>
          </w:sdtContent>
        </w:sdt>
      </w:sdtContent>
    </w:sdt>
    <w:p w:rsidR="00E80AFD" w:rsidRDefault="00E80AFD">
      <w:pPr>
        <w:rPr>
          <w:szCs w:val="21"/>
        </w:rPr>
      </w:pPr>
      <w:bookmarkStart w:id="6"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E80AFD" w:rsidRDefault="005D1659">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E80AFD" w:rsidRDefault="003F5D53">
              <w:pPr>
                <w:widowControl w:val="0"/>
                <w:jc w:val="both"/>
                <w:rPr>
                  <w:color w:val="auto"/>
                  <w:szCs w:val="21"/>
                </w:rPr>
              </w:pPr>
              <w:r>
                <w:rPr>
                  <w:color w:val="auto"/>
                  <w:szCs w:val="21"/>
                </w:rPr>
                <w:fldChar w:fldCharType="begin"/>
              </w:r>
              <w:r w:rsidR="005A350F">
                <w:rPr>
                  <w:color w:val="auto"/>
                  <w:szCs w:val="21"/>
                </w:rPr>
                <w:instrText xml:space="preserve"> MACROBUTTON  SnrToggleCheckbox √适用 </w:instrText>
              </w:r>
              <w:r>
                <w:rPr>
                  <w:color w:val="auto"/>
                  <w:szCs w:val="21"/>
                </w:rPr>
                <w:fldChar w:fldCharType="end"/>
              </w:r>
              <w:r>
                <w:rPr>
                  <w:color w:val="auto"/>
                  <w:szCs w:val="21"/>
                </w:rPr>
                <w:fldChar w:fldCharType="begin"/>
              </w:r>
              <w:r w:rsidR="005A350F">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rsidR="00AA7460" w:rsidRPr="00784566" w:rsidRDefault="00AA7460" w:rsidP="007928E4">
              <w:pPr>
                <w:autoSpaceDE w:val="0"/>
                <w:autoSpaceDN w:val="0"/>
                <w:adjustRightInd w:val="0"/>
                <w:spacing w:line="360" w:lineRule="auto"/>
                <w:ind w:firstLineChars="200" w:firstLine="420"/>
                <w:jc w:val="both"/>
                <w:rPr>
                  <w:color w:val="auto"/>
                  <w:szCs w:val="21"/>
                </w:rPr>
              </w:pPr>
              <w:r w:rsidRPr="00784566">
                <w:rPr>
                  <w:rFonts w:hint="eastAsia"/>
                  <w:color w:val="auto"/>
                  <w:szCs w:val="21"/>
                </w:rPr>
                <w:t>1、因漳州市城市规划，</w:t>
              </w:r>
              <w:r w:rsidRPr="00784566">
                <w:rPr>
                  <w:rFonts w:hAnsi="Calibri" w:cs="宋体" w:hint="eastAsia"/>
                  <w:color w:val="auto"/>
                  <w:szCs w:val="21"/>
                </w:rPr>
                <w:t>公司延安北厂区列入“中国女排娘家”基地项目征迁范围，</w:t>
              </w:r>
              <w:r w:rsidRPr="00784566">
                <w:rPr>
                  <w:rFonts w:hint="eastAsia"/>
                  <w:color w:val="auto"/>
                  <w:szCs w:val="21"/>
                </w:rPr>
                <w:t>报告期公司</w:t>
              </w:r>
              <w:r w:rsidRPr="00784566">
                <w:rPr>
                  <w:rFonts w:hAnsi="Calibri" w:cs="宋体" w:hint="eastAsia"/>
                  <w:color w:val="auto"/>
                  <w:szCs w:val="21"/>
                </w:rPr>
                <w:t>筹划购买福建力佳股份有限公司（简称“力佳股份”）土地厂房事项，为企业整体搬迁、“退城入园”提供办公经营场所；</w:t>
              </w:r>
              <w:r w:rsidRPr="00784566">
                <w:rPr>
                  <w:rFonts w:hint="eastAsia"/>
                  <w:color w:val="auto"/>
                  <w:szCs w:val="21"/>
                </w:rPr>
                <w:t>公司已取得上述土地、房产的不动产权证，交易标的资产已移交公司。</w:t>
              </w:r>
              <w:r w:rsidRPr="00784566">
                <w:rPr>
                  <w:rFonts w:hAnsi="Calibri" w:cs="宋体" w:hint="eastAsia"/>
                  <w:color w:val="auto"/>
                  <w:szCs w:val="21"/>
                </w:rPr>
                <w:t>具体情况详见公司在上海证券交易所及《上海证券报》披露的《龙溪股份关于延安北厂区土地厂房征迁的提示性公告》（公告编号：</w:t>
              </w:r>
              <w:r w:rsidRPr="00784566">
                <w:rPr>
                  <w:rFonts w:hAnsi="Calibri" w:cs="宋体"/>
                  <w:color w:val="auto"/>
                  <w:szCs w:val="21"/>
                </w:rPr>
                <w:t>2020-007</w:t>
              </w:r>
              <w:r w:rsidRPr="00784566">
                <w:rPr>
                  <w:rFonts w:hAnsi="Calibri" w:cs="宋体" w:hint="eastAsia"/>
                  <w:color w:val="auto"/>
                  <w:szCs w:val="21"/>
                </w:rPr>
                <w:t>）、《关于购买资产暨关联交易的公告》 （公告编号：</w:t>
              </w:r>
              <w:r w:rsidRPr="00784566">
                <w:rPr>
                  <w:rFonts w:hAnsi="Calibri" w:cs="宋体"/>
                  <w:color w:val="auto"/>
                  <w:szCs w:val="21"/>
                </w:rPr>
                <w:t>2020-014</w:t>
              </w:r>
              <w:r w:rsidRPr="00784566">
                <w:rPr>
                  <w:rFonts w:hAnsi="Calibri" w:cs="宋体" w:hint="eastAsia"/>
                  <w:color w:val="auto"/>
                  <w:szCs w:val="21"/>
                </w:rPr>
                <w:t>）。目前新厂区厂房、设备基础正在改造中，公司延安北厂区尚不具备搬迁条件，被征用土地、房屋建筑物的具体补偿方案尚未形成，未能确定本次拆迁</w:t>
              </w:r>
              <w:r>
                <w:rPr>
                  <w:rFonts w:hAnsi="Calibri" w:cs="宋体" w:hint="eastAsia"/>
                  <w:color w:val="auto"/>
                  <w:szCs w:val="21"/>
                </w:rPr>
                <w:t>补偿</w:t>
              </w:r>
              <w:r w:rsidRPr="00784566">
                <w:rPr>
                  <w:rFonts w:hAnsi="Calibri" w:cs="宋体" w:hint="eastAsia"/>
                  <w:color w:val="auto"/>
                  <w:szCs w:val="21"/>
                </w:rPr>
                <w:t>金额及其对公司财务结果的具体影响。</w:t>
              </w:r>
            </w:p>
            <w:p w:rsidR="00E80AFD" w:rsidRPr="00FD38C4" w:rsidRDefault="00AA7460" w:rsidP="00FD38C4">
              <w:pPr>
                <w:autoSpaceDE w:val="0"/>
                <w:autoSpaceDN w:val="0"/>
                <w:adjustRightInd w:val="0"/>
                <w:spacing w:line="360" w:lineRule="auto"/>
                <w:jc w:val="both"/>
                <w:rPr>
                  <w:color w:val="auto"/>
                  <w:szCs w:val="21"/>
                </w:rPr>
              </w:pPr>
              <w:r w:rsidRPr="00784566">
                <w:rPr>
                  <w:rFonts w:hint="eastAsia"/>
                  <w:color w:val="auto"/>
                  <w:szCs w:val="21"/>
                </w:rPr>
                <w:t xml:space="preserve">    2、报告期，</w:t>
              </w:r>
              <w:r w:rsidRPr="00784566">
                <w:rPr>
                  <w:rFonts w:asciiTheme="minorEastAsia" w:eastAsiaTheme="minorEastAsia" w:hAnsiTheme="minorEastAsia" w:cs="宋体" w:hint="eastAsia"/>
                  <w:color w:val="auto"/>
                  <w:szCs w:val="21"/>
                </w:rPr>
                <w:t>公司计划以现金方式收购国内某机械行业国有企业</w:t>
              </w:r>
              <w:r w:rsidRPr="00784566">
                <w:rPr>
                  <w:rFonts w:asciiTheme="minorEastAsia" w:eastAsiaTheme="minorEastAsia" w:hAnsiTheme="minorEastAsia" w:cs="宋体"/>
                  <w:color w:val="auto"/>
                  <w:szCs w:val="21"/>
                </w:rPr>
                <w:t>51</w:t>
              </w:r>
              <w:r w:rsidR="008A7A58">
                <w:rPr>
                  <w:rFonts w:asciiTheme="minorEastAsia" w:eastAsiaTheme="minorEastAsia" w:hAnsiTheme="minorEastAsia" w:cs="宋体" w:hint="eastAsia"/>
                  <w:color w:val="auto"/>
                  <w:szCs w:val="21"/>
                </w:rPr>
                <w:t>%</w:t>
              </w:r>
              <w:r w:rsidRPr="00784566">
                <w:rPr>
                  <w:rFonts w:asciiTheme="minorEastAsia" w:eastAsiaTheme="minorEastAsia" w:hAnsiTheme="minorEastAsia" w:cs="宋体" w:hint="eastAsia"/>
                  <w:color w:val="auto"/>
                  <w:szCs w:val="21"/>
                </w:rPr>
                <w:t>以上股权，具体重组方案尚未最终确定，目前公司正在与有关各方就本次重组相关事项进行沟通和协商，加紧推进本次重大资产重组事项的相关工作。有关情况详见公司在上海证券交易所网站（www.sse.com.cn）及《上海证券报》披露的《龙溪股份关于筹划重大资产重组的提示性公告》（公告编号：</w:t>
              </w:r>
              <w:r w:rsidRPr="00784566">
                <w:rPr>
                  <w:rFonts w:asciiTheme="minorEastAsia" w:eastAsiaTheme="minorEastAsia" w:hAnsiTheme="minorEastAsia" w:cs="宋体"/>
                  <w:color w:val="auto"/>
                  <w:szCs w:val="21"/>
                </w:rPr>
                <w:t>2020-025</w:t>
              </w:r>
              <w:r w:rsidRPr="00784566">
                <w:rPr>
                  <w:rFonts w:asciiTheme="minorEastAsia" w:eastAsiaTheme="minorEastAsia" w:hAnsiTheme="minorEastAsia" w:cs="宋体" w:hint="eastAsia"/>
                  <w:color w:val="auto"/>
                  <w:szCs w:val="21"/>
                </w:rPr>
                <w:t>）、《龙溪股份关于重大资产重组进展公告》（公告编号：</w:t>
              </w:r>
              <w:r w:rsidRPr="00784566">
                <w:rPr>
                  <w:rFonts w:asciiTheme="minorEastAsia" w:eastAsiaTheme="minorEastAsia" w:hAnsiTheme="minorEastAsia" w:cs="宋体"/>
                  <w:color w:val="auto"/>
                  <w:szCs w:val="21"/>
                </w:rPr>
                <w:t>2020</w:t>
              </w:r>
              <w:r w:rsidRPr="00784566">
                <w:rPr>
                  <w:rFonts w:asciiTheme="minorEastAsia" w:eastAsiaTheme="minorEastAsia" w:hAnsiTheme="minorEastAsia"/>
                  <w:color w:val="auto"/>
                  <w:szCs w:val="21"/>
                </w:rPr>
                <w:t>-</w:t>
              </w:r>
              <w:r w:rsidRPr="00784566">
                <w:rPr>
                  <w:rFonts w:asciiTheme="minorEastAsia" w:eastAsiaTheme="minorEastAsia" w:hAnsiTheme="minorEastAsia" w:cs="宋体"/>
                  <w:color w:val="auto"/>
                  <w:szCs w:val="21"/>
                </w:rPr>
                <w:t>033</w:t>
              </w:r>
              <w:r w:rsidRPr="00784566">
                <w:rPr>
                  <w:rFonts w:asciiTheme="minorEastAsia" w:eastAsiaTheme="minorEastAsia" w:hAnsiTheme="minorEastAsia" w:cs="宋体" w:hint="eastAsia"/>
                  <w:color w:val="auto"/>
                  <w:szCs w:val="21"/>
                </w:rPr>
                <w:t>）、《龙溪股份关于重大资产重组进展公告》（公告编号：</w:t>
              </w:r>
              <w:r w:rsidRPr="00784566">
                <w:rPr>
                  <w:rFonts w:asciiTheme="minorEastAsia" w:eastAsiaTheme="minorEastAsia" w:hAnsiTheme="minorEastAsia" w:cs="宋体"/>
                  <w:color w:val="auto"/>
                  <w:szCs w:val="21"/>
                </w:rPr>
                <w:t>2020</w:t>
              </w:r>
              <w:r w:rsidRPr="00784566">
                <w:rPr>
                  <w:rFonts w:asciiTheme="minorEastAsia" w:eastAsiaTheme="minorEastAsia" w:hAnsiTheme="minorEastAsia"/>
                  <w:color w:val="auto"/>
                  <w:szCs w:val="21"/>
                </w:rPr>
                <w:t>-</w:t>
              </w:r>
              <w:r w:rsidRPr="00784566">
                <w:rPr>
                  <w:rFonts w:asciiTheme="minorEastAsia" w:eastAsiaTheme="minorEastAsia" w:hAnsiTheme="minorEastAsia" w:cs="宋体"/>
                  <w:color w:val="auto"/>
                  <w:szCs w:val="21"/>
                </w:rPr>
                <w:t>034</w:t>
              </w:r>
              <w:r w:rsidRPr="00784566">
                <w:rPr>
                  <w:rFonts w:asciiTheme="minorEastAsia" w:eastAsiaTheme="minorEastAsia" w:hAnsiTheme="minorEastAsia" w:cs="宋体" w:hint="eastAsia"/>
                  <w:color w:val="auto"/>
                  <w:szCs w:val="21"/>
                </w:rPr>
                <w:t>）。</w:t>
              </w: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E80AFD" w:rsidRDefault="005D1659">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E80AFD" w:rsidRPr="0097318E" w:rsidRDefault="003F5D53" w:rsidP="0097318E">
              <w:pPr>
                <w:rPr>
                  <w:color w:val="auto"/>
                  <w:szCs w:val="21"/>
                </w:rPr>
              </w:pPr>
              <w:r>
                <w:rPr>
                  <w:color w:val="auto"/>
                  <w:szCs w:val="21"/>
                </w:rPr>
                <w:fldChar w:fldCharType="begin"/>
              </w:r>
              <w:r w:rsidR="00EB78D4">
                <w:rPr>
                  <w:color w:val="auto"/>
                  <w:szCs w:val="21"/>
                </w:rPr>
                <w:instrText xml:space="preserve"> MACROBUTTON  SnrToggleCheckbox □适用 </w:instrText>
              </w:r>
              <w:r>
                <w:rPr>
                  <w:color w:val="auto"/>
                  <w:szCs w:val="21"/>
                </w:rPr>
                <w:fldChar w:fldCharType="end"/>
              </w:r>
              <w:r>
                <w:rPr>
                  <w:color w:val="auto"/>
                  <w:szCs w:val="21"/>
                </w:rPr>
                <w:fldChar w:fldCharType="begin"/>
              </w:r>
              <w:r w:rsidR="00EB78D4">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E80AFD" w:rsidRDefault="005D1659">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CD0E53" w:rsidRDefault="003F5D53" w:rsidP="00935EA4">
              <w:pPr>
                <w:widowControl w:val="0"/>
                <w:jc w:val="both"/>
                <w:rPr>
                  <w:color w:val="auto"/>
                  <w:szCs w:val="21"/>
                </w:rPr>
              </w:pPr>
              <w:r>
                <w:rPr>
                  <w:color w:val="auto"/>
                  <w:szCs w:val="21"/>
                </w:rPr>
                <w:fldChar w:fldCharType="begin"/>
              </w:r>
              <w:r w:rsidR="00CD0E53">
                <w:rPr>
                  <w:color w:val="auto"/>
                  <w:szCs w:val="21"/>
                </w:rPr>
                <w:instrText xml:space="preserve"> MACROBUTTON  SnrToggleCheckbox √适用 </w:instrText>
              </w:r>
              <w:r>
                <w:rPr>
                  <w:color w:val="auto"/>
                  <w:szCs w:val="21"/>
                </w:rPr>
                <w:fldChar w:fldCharType="end"/>
              </w:r>
              <w:r>
                <w:rPr>
                  <w:color w:val="auto"/>
                  <w:szCs w:val="21"/>
                </w:rPr>
                <w:fldChar w:fldCharType="begin"/>
              </w:r>
              <w:r w:rsidR="00CD0E53">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1001196355"/>
            <w:lock w:val="sdtLocked"/>
          </w:sdtPr>
          <w:sdtContent>
            <w:p w:rsidR="00E80AFD" w:rsidRDefault="00655547" w:rsidP="00FD38C4">
              <w:pPr>
                <w:autoSpaceDE w:val="0"/>
                <w:autoSpaceDN w:val="0"/>
                <w:adjustRightInd w:val="0"/>
                <w:spacing w:line="360" w:lineRule="auto"/>
                <w:ind w:firstLineChars="200" w:firstLine="420"/>
                <w:jc w:val="both"/>
                <w:rPr>
                  <w:color w:val="auto"/>
                  <w:szCs w:val="21"/>
                </w:rPr>
              </w:pPr>
              <w:r>
                <w:rPr>
                  <w:color w:val="auto"/>
                  <w:szCs w:val="21"/>
                </w:rPr>
                <w:t>今年以来</w:t>
              </w:r>
              <w:r>
                <w:rPr>
                  <w:rFonts w:hint="eastAsia"/>
                  <w:color w:val="auto"/>
                  <w:szCs w:val="21"/>
                </w:rPr>
                <w:t>，</w:t>
              </w:r>
              <w:r>
                <w:rPr>
                  <w:color w:val="auto"/>
                  <w:szCs w:val="21"/>
                </w:rPr>
                <w:t>尽管</w:t>
              </w:r>
              <w:r w:rsidRPr="000C7A16">
                <w:rPr>
                  <w:rFonts w:hint="eastAsia"/>
                  <w:color w:val="auto"/>
                  <w:szCs w:val="21"/>
                </w:rPr>
                <w:t>受疫情的影响，国际市场需求低迷，公司出口收入下降，但国内疫情得到有效控制后，第二季度起受益于国家内需拉动政策及减税降费措施效应的释放，国内市场需求回暖，加之航空军工等新兴应用领域及主机升级换代产品市场的拓展取得成效，公司国内市场销售持续向好，规模效应逐步显现，经营业绩稳步增长，不出意外今年第四季度将延续增长态势，预计公司年初至下一报告期期末剔除股票公允价值变动影响后的累计净利润同比增长的幅度将超过</w:t>
              </w:r>
              <w:r w:rsidRPr="000C7A16">
                <w:rPr>
                  <w:color w:val="auto"/>
                  <w:szCs w:val="21"/>
                </w:rPr>
                <w:t>50%</w:t>
              </w:r>
              <w:r w:rsidR="008267B2" w:rsidRPr="000C7A16">
                <w:rPr>
                  <w:rFonts w:hint="eastAsia"/>
                  <w:color w:val="auto"/>
                  <w:szCs w:val="21"/>
                </w:rPr>
                <w:t>，</w:t>
              </w:r>
              <w:r w:rsidRPr="000C7A16">
                <w:rPr>
                  <w:color w:val="auto"/>
                  <w:szCs w:val="21"/>
                </w:rPr>
                <w:t>具体以公司年度财务核算结果</w:t>
              </w:r>
              <w:r>
                <w:rPr>
                  <w:color w:val="auto"/>
                  <w:szCs w:val="21"/>
                </w:rPr>
                <w:t>为</w:t>
              </w:r>
              <w:r w:rsidRPr="000C7A16">
                <w:rPr>
                  <w:color w:val="auto"/>
                  <w:szCs w:val="21"/>
                </w:rPr>
                <w:t>准</w:t>
              </w:r>
              <w:r w:rsidR="008267B2" w:rsidRPr="008267B2">
                <w:rPr>
                  <w:rFonts w:hint="eastAsia"/>
                  <w:color w:val="auto"/>
                  <w:szCs w:val="21"/>
                </w:rPr>
                <w:t>，</w:t>
              </w:r>
              <w:r>
                <w:rPr>
                  <w:rFonts w:hint="eastAsia"/>
                  <w:color w:val="auto"/>
                  <w:szCs w:val="21"/>
                </w:rPr>
                <w:t>敬请投资者注意投资风险。</w:t>
              </w:r>
            </w:p>
          </w:sdtContent>
        </w:sdt>
      </w:sdtContent>
    </w:sdt>
    <w:bookmarkStart w:id="7" w:name="OLE_LINK6" w:displacedByCustomXml="prev"/>
    <w:bookmarkEnd w:id="7"/>
    <w:p w:rsidR="00E80AFD" w:rsidRDefault="00E80AFD">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834" w:type="dxa"/>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416"/>
          </w:tblGrid>
          <w:tr w:rsidR="00E80AFD" w:rsidTr="00CD30B6">
            <w:sdt>
              <w:sdtPr>
                <w:rPr>
                  <w:color w:val="auto"/>
                  <w:szCs w:val="21"/>
                </w:rPr>
                <w:tag w:val="_PLD_62799a43993a45dbadb2ccee46dd7768"/>
                <w:id w:val="627133855"/>
                <w:lock w:val="sdtLocked"/>
              </w:sdtPr>
              <w:sdtEndPr>
                <w:rPr>
                  <w:color w:val="000000"/>
                  <w:szCs w:val="20"/>
                </w:rPr>
              </w:sdtEndPr>
              <w:sdtContent>
                <w:tc>
                  <w:tcPr>
                    <w:tcW w:w="1418" w:type="dxa"/>
                    <w:vAlign w:val="center"/>
                  </w:tcPr>
                  <w:p w:rsidR="00E80AFD" w:rsidRDefault="005D1659" w:rsidP="00CD30B6">
                    <w:pPr>
                      <w:jc w:val="both"/>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3416" w:type="dxa"/>
                  </w:tcPr>
                  <w:p w:rsidR="00E80AFD" w:rsidRDefault="005D1659">
                    <w:pPr>
                      <w:rPr>
                        <w:szCs w:val="21"/>
                      </w:rPr>
                    </w:pPr>
                    <w:r>
                      <w:rPr>
                        <w:szCs w:val="21"/>
                      </w:rPr>
                      <w:t>福建龙溪轴承(集团)股份有限公司</w:t>
                    </w:r>
                  </w:p>
                </w:tc>
              </w:sdtContent>
            </w:sdt>
          </w:tr>
          <w:tr w:rsidR="00E80AFD" w:rsidTr="009309B9">
            <w:trPr>
              <w:trHeight w:val="621"/>
            </w:trPr>
            <w:sdt>
              <w:sdtPr>
                <w:tag w:val="_PLD_9d1ca88e04dd49dd87e43e909480378a"/>
                <w:id w:val="613020771"/>
                <w:lock w:val="sdtLocked"/>
              </w:sdtPr>
              <w:sdtContent>
                <w:tc>
                  <w:tcPr>
                    <w:tcW w:w="1418" w:type="dxa"/>
                    <w:vAlign w:val="center"/>
                  </w:tcPr>
                  <w:p w:rsidR="00E80AFD" w:rsidRDefault="005D1659" w:rsidP="00CD30B6">
                    <w:pPr>
                      <w:jc w:val="both"/>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3416" w:type="dxa"/>
                    <w:vAlign w:val="center"/>
                  </w:tcPr>
                  <w:p w:rsidR="00E80AFD" w:rsidRDefault="00D64222" w:rsidP="009309B9">
                    <w:pPr>
                      <w:rPr>
                        <w:szCs w:val="21"/>
                      </w:rPr>
                    </w:pPr>
                    <w:r>
                      <w:rPr>
                        <w:rFonts w:hint="eastAsia"/>
                        <w:szCs w:val="21"/>
                      </w:rPr>
                      <w:t>陈晋辉</w:t>
                    </w:r>
                  </w:p>
                </w:tc>
              </w:sdtContent>
            </w:sdt>
          </w:tr>
          <w:tr w:rsidR="00E80AFD" w:rsidTr="00CD30B6">
            <w:sdt>
              <w:sdtPr>
                <w:tag w:val="_PLD_aad8666904954b0a8180ea52322a1b04"/>
                <w:id w:val="-637571185"/>
                <w:lock w:val="sdtLocked"/>
              </w:sdtPr>
              <w:sdtContent>
                <w:tc>
                  <w:tcPr>
                    <w:tcW w:w="1418" w:type="dxa"/>
                    <w:vAlign w:val="center"/>
                  </w:tcPr>
                  <w:p w:rsidR="00E80AFD" w:rsidRDefault="005D1659" w:rsidP="00CD30B6">
                    <w:pPr>
                      <w:jc w:val="both"/>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Content>
                <w:tc>
                  <w:tcPr>
                    <w:tcW w:w="3416" w:type="dxa"/>
                  </w:tcPr>
                  <w:p w:rsidR="00E80AFD" w:rsidRDefault="00D64222">
                    <w:pPr>
                      <w:rPr>
                        <w:szCs w:val="21"/>
                      </w:rPr>
                    </w:pPr>
                    <w:r>
                      <w:rPr>
                        <w:rFonts w:hint="eastAsia"/>
                        <w:szCs w:val="21"/>
                      </w:rPr>
                      <w:t>2020年10月28日</w:t>
                    </w:r>
                  </w:p>
                </w:tc>
              </w:sdtContent>
            </w:sdt>
          </w:tr>
        </w:tbl>
        <w:p w:rsidR="00E80AFD" w:rsidRDefault="003F5D53">
          <w:pPr>
            <w:widowControl w:val="0"/>
            <w:jc w:val="right"/>
            <w:rPr>
              <w:color w:val="auto"/>
              <w:szCs w:val="21"/>
            </w:rPr>
          </w:pPr>
        </w:p>
      </w:sdtContent>
    </w:sdt>
    <w:p w:rsidR="00E80AFD" w:rsidRDefault="005D1659">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lastRenderedPageBreak/>
        <w:t>附录</w:t>
      </w:r>
      <w:bookmarkEnd w:id="8"/>
      <w:bookmarkEnd w:id="9"/>
    </w:p>
    <w:p w:rsidR="00E80AFD" w:rsidRDefault="005D1659">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E80AFD" w:rsidRDefault="005D1659">
          <w:pPr>
            <w:jc w:val="center"/>
            <w:outlineLvl w:val="2"/>
          </w:pPr>
          <w:r>
            <w:rPr>
              <w:rFonts w:hint="eastAsia"/>
              <w:b/>
            </w:rPr>
            <w:t>合并资产负债表</w:t>
          </w:r>
        </w:p>
        <w:p w:rsidR="00E80AFD" w:rsidRDefault="005D1659">
          <w:pPr>
            <w:jc w:val="center"/>
          </w:pPr>
          <w:r>
            <w:t>2020年</w:t>
          </w:r>
          <w:r>
            <w:rPr>
              <w:rFonts w:hint="eastAsia"/>
            </w:rPr>
            <w:t>9</w:t>
          </w:r>
          <w:r>
            <w:t>月3</w:t>
          </w:r>
          <w:r>
            <w:rPr>
              <w:rFonts w:hint="eastAsia"/>
            </w:rPr>
            <w:t>0</w:t>
          </w:r>
          <w:r>
            <w:t>日</w:t>
          </w:r>
        </w:p>
        <w:p w:rsidR="00E80AFD" w:rsidRDefault="005D1659">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p>
        <w:p w:rsidR="00E80AFD" w:rsidRDefault="00E80AFD">
          <w:pPr>
            <w:wordWrap w:val="0"/>
            <w:ind w:rightChars="50" w:right="105"/>
            <w:jc w:val="right"/>
          </w:pPr>
        </w:p>
        <w:p w:rsidR="00E80AFD" w:rsidRDefault="005D1659">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4616"/>
            <w:gridCol w:w="2297"/>
            <w:gridCol w:w="2136"/>
          </w:tblGrid>
          <w:tr w:rsidR="00241C0C" w:rsidTr="0046259E">
            <w:trPr>
              <w:jc w:val="center"/>
            </w:trPr>
            <w:sdt>
              <w:sdtPr>
                <w:tag w:val="_PLD_2764e4d82b96470da85f883a3b1303f9"/>
                <w:id w:val="5156807"/>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center"/>
                      <w:rPr>
                        <w:b/>
                        <w:szCs w:val="21"/>
                      </w:rPr>
                    </w:pPr>
                    <w:r>
                      <w:rPr>
                        <w:b/>
                        <w:szCs w:val="21"/>
                      </w:rPr>
                      <w:t>项目</w:t>
                    </w:r>
                  </w:p>
                </w:tc>
              </w:sdtContent>
            </w:sdt>
            <w:sdt>
              <w:sdtPr>
                <w:tag w:val="_PLD_1353c0a4351840acb64aaf83fe048ea0"/>
                <w:id w:val="5156808"/>
                <w:lock w:val="sdtLocked"/>
              </w:sdtPr>
              <w:sdtConten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center"/>
                      <w:rPr>
                        <w:b/>
                        <w:szCs w:val="21"/>
                      </w:rPr>
                    </w:pPr>
                    <w:r>
                      <w:rPr>
                        <w:rFonts w:hint="eastAsia"/>
                        <w:b/>
                        <w:szCs w:val="21"/>
                      </w:rPr>
                      <w:t>2020年9月30日</w:t>
                    </w:r>
                  </w:p>
                </w:tc>
              </w:sdtContent>
            </w:sdt>
            <w:sdt>
              <w:sdtPr>
                <w:tag w:val="_PLD_aee32c1df6fa40cca84ca0b5eb39eeb6"/>
                <w:id w:val="5156809"/>
                <w:lock w:val="sdtLocked"/>
              </w:sdtPr>
              <w:sdtContent>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center"/>
                      <w:rPr>
                        <w:b/>
                        <w:szCs w:val="21"/>
                      </w:rPr>
                    </w:pPr>
                    <w:r>
                      <w:rPr>
                        <w:rFonts w:hint="eastAsia"/>
                        <w:b/>
                        <w:szCs w:val="21"/>
                      </w:rPr>
                      <w:t>201</w:t>
                    </w:r>
                    <w:r>
                      <w:rPr>
                        <w:b/>
                        <w:szCs w:val="21"/>
                      </w:rPr>
                      <w:t>9</w:t>
                    </w:r>
                    <w:r>
                      <w:rPr>
                        <w:rFonts w:hint="eastAsia"/>
                        <w:b/>
                        <w:szCs w:val="21"/>
                      </w:rPr>
                      <w:t>年12月31日</w:t>
                    </w:r>
                  </w:p>
                </w:tc>
              </w:sdtContent>
            </w:sdt>
          </w:tr>
          <w:tr w:rsidR="00241C0C" w:rsidTr="0046259E">
            <w:trPr>
              <w:jc w:val="center"/>
            </w:trPr>
            <w:sdt>
              <w:sdtPr>
                <w:tag w:val="_PLD_cd203242f1f34dad9275b8b1d6efe180"/>
                <w:id w:val="515681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rPr>
                        <w:szCs w:val="21"/>
                      </w:rPr>
                    </w:pPr>
                    <w:r>
                      <w:rPr>
                        <w:rFonts w:hint="eastAsia"/>
                        <w:b/>
                        <w:bCs/>
                        <w:szCs w:val="21"/>
                      </w:rPr>
                      <w:t>流动资产：</w:t>
                    </w:r>
                  </w:p>
                </w:tc>
              </w:sdtContent>
            </w:sdt>
            <w:tc>
              <w:tcPr>
                <w:tcW w:w="2449"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b/>
                    <w:color w:val="FF00FF"/>
                    <w:szCs w:val="21"/>
                  </w:rPr>
                </w:pPr>
              </w:p>
            </w:tc>
          </w:tr>
          <w:tr w:rsidR="00241C0C" w:rsidTr="0046259E">
            <w:trPr>
              <w:jc w:val="center"/>
            </w:trPr>
            <w:sdt>
              <w:sdtPr>
                <w:tag w:val="_PLD_b2181e30994d4657a95a7dad4c888c97"/>
                <w:id w:val="515681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货币资金</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109,007,726.66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182,023,548.49</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5156812"/>
                  <w:lock w:val="sdtLocked"/>
                </w:sdtPr>
                <w:sdtContent>
                  <w:p w:rsidR="00241C0C" w:rsidRDefault="00241C0C" w:rsidP="0046259E">
                    <w:pPr>
                      <w:ind w:firstLineChars="100" w:firstLine="210"/>
                    </w:pPr>
                    <w:r>
                      <w:rPr>
                        <w:rFonts w:hint="eastAsia"/>
                      </w:rPr>
                      <w:t>交易性金融资产</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387,046,622.93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353,639,141.79</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5156813"/>
                  <w:lock w:val="sdtLocked"/>
                </w:sdtPr>
                <w:sdtContent>
                  <w:p w:rsidR="00241C0C" w:rsidRDefault="00241C0C" w:rsidP="0046259E">
                    <w:pPr>
                      <w:ind w:firstLineChars="100" w:firstLine="210"/>
                    </w:pPr>
                    <w:r>
                      <w:rPr>
                        <w:rFonts w:hint="eastAsia"/>
                      </w:rPr>
                      <w:t>应收票据</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171,814,328.80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143,598,008.40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5156814"/>
                  <w:lock w:val="sdtLocked"/>
                </w:sdtPr>
                <w:sdtContent>
                  <w:p w:rsidR="00241C0C" w:rsidRDefault="00241C0C" w:rsidP="0046259E">
                    <w:pPr>
                      <w:ind w:firstLineChars="100" w:firstLine="210"/>
                    </w:pPr>
                    <w:r>
                      <w:rPr>
                        <w:rFonts w:hint="eastAsia"/>
                      </w:rPr>
                      <w:t>应收账款</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304,490,135.73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223,544,440.56</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5156815"/>
                  <w:lock w:val="sdtLocked"/>
                </w:sdtPr>
                <w:sdtContent>
                  <w:p w:rsidR="00241C0C" w:rsidRDefault="00241C0C" w:rsidP="0046259E">
                    <w:pPr>
                      <w:ind w:firstLineChars="100" w:firstLine="210"/>
                    </w:pPr>
                    <w:r>
                      <w:rPr>
                        <w:rFonts w:hint="eastAsia"/>
                      </w:rPr>
                      <w:t>应收款项融资</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25,464,677.08</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23,750,728.12</w:t>
                </w:r>
              </w:p>
            </w:tc>
          </w:tr>
          <w:tr w:rsidR="00241C0C" w:rsidTr="0046259E">
            <w:trPr>
              <w:jc w:val="center"/>
            </w:trPr>
            <w:sdt>
              <w:sdtPr>
                <w:tag w:val="_PLD_8e3c07411756429e8acaeedd989b6127"/>
                <w:id w:val="515681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预付款项</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57,907,656.16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27,938,713.34</w:t>
                </w:r>
              </w:p>
            </w:tc>
          </w:tr>
          <w:tr w:rsidR="00241C0C" w:rsidTr="0046259E">
            <w:trPr>
              <w:jc w:val="center"/>
            </w:trPr>
            <w:sdt>
              <w:sdtPr>
                <w:tag w:val="_PLD_fb0b555b027f4c83aa8fc39b7e32e754"/>
                <w:id w:val="5156817"/>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其他应收款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8,477,727.54</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5,352,040.67</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5156818"/>
                  <w:lock w:val="sdtLocked"/>
                </w:sdtPr>
                <w:sdtContent>
                  <w:p w:rsidR="00241C0C" w:rsidRDefault="00241C0C" w:rsidP="0046259E">
                    <w:pPr>
                      <w:ind w:firstLineChars="100" w:firstLine="210"/>
                    </w:pPr>
                    <w:r>
                      <w:rPr>
                        <w:rFonts w:hint="eastAsia"/>
                      </w:rPr>
                      <w:t>其中：应收利息</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5156819"/>
                  <w:lock w:val="sdtLocked"/>
                </w:sdtPr>
                <w:sdtContent>
                  <w:p w:rsidR="00241C0C" w:rsidRDefault="00241C0C" w:rsidP="0046259E">
                    <w:pPr>
                      <w:ind w:firstLineChars="400" w:firstLine="840"/>
                    </w:pPr>
                    <w:r>
                      <w:rPr>
                        <w:rFonts w:hint="eastAsia"/>
                      </w:rPr>
                      <w:t>应收股利</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295ab18acf9845e8b56bbbae51cd0a9d"/>
                <w:id w:val="515682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存货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433,912,904.05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433,631,159.12</w:t>
                </w:r>
              </w:p>
            </w:tc>
          </w:tr>
          <w:tr w:rsidR="00241C0C" w:rsidTr="0046259E">
            <w:trPr>
              <w:jc w:val="center"/>
            </w:trPr>
            <w:sdt>
              <w:sdtPr>
                <w:tag w:val="_PLD_6ed8182700e4464191a0f30ce3b27ed0"/>
                <w:id w:val="515682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一年内到期的非流动资产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c3a70d979fb24023a829f435110d1669"/>
                <w:id w:val="5156822"/>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其他流动资产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267,032,518.72</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396,247,270.99</w:t>
                </w:r>
              </w:p>
            </w:tc>
          </w:tr>
          <w:tr w:rsidR="00241C0C" w:rsidTr="0046259E">
            <w:trPr>
              <w:jc w:val="center"/>
            </w:trPr>
            <w:sdt>
              <w:sdtPr>
                <w:tag w:val="_PLD_e04d785286e3481692bc32f97af446c5"/>
                <w:id w:val="5156823"/>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200" w:firstLine="420"/>
                      <w:rPr>
                        <w:szCs w:val="21"/>
                      </w:rPr>
                    </w:pPr>
                    <w:r>
                      <w:rPr>
                        <w:rFonts w:hint="eastAsia"/>
                        <w:szCs w:val="21"/>
                      </w:rPr>
                      <w:t>流动资产合计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1,765,154,297.67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1,789,725,051.48</w:t>
                </w:r>
              </w:p>
            </w:tc>
          </w:tr>
          <w:tr w:rsidR="00241C0C" w:rsidTr="0046259E">
            <w:trPr>
              <w:jc w:val="center"/>
            </w:trPr>
            <w:sdt>
              <w:sdtPr>
                <w:tag w:val="_PLD_90fc6ff36a344c3d8a662e84a4ad4bb5"/>
                <w:id w:val="5156824"/>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rPr>
                        <w:szCs w:val="21"/>
                      </w:rPr>
                    </w:pPr>
                    <w:r>
                      <w:rPr>
                        <w:rFonts w:hint="eastAsia"/>
                        <w:b/>
                        <w:bCs/>
                        <w:szCs w:val="21"/>
                      </w:rPr>
                      <w:t>非流动资产：</w:t>
                    </w:r>
                  </w:p>
                </w:tc>
              </w:sdtContent>
            </w:sdt>
            <w:tc>
              <w:tcPr>
                <w:tcW w:w="2449"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color w:val="008000"/>
                    <w:szCs w:val="21"/>
                  </w:rPr>
                </w:pPr>
              </w:p>
            </w:tc>
          </w:tr>
          <w:tr w:rsidR="00241C0C" w:rsidTr="0046259E">
            <w:trPr>
              <w:jc w:val="center"/>
            </w:trPr>
            <w:sdt>
              <w:sdtPr>
                <w:tag w:val="_PLD_f27a7deaf77142358e807c54b956798c"/>
                <w:id w:val="5156825"/>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长期应收款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7f266b6e106c4385ba8eaf3addb96c84"/>
                <w:id w:val="515682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长期股权投资</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8,084,124.00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8,972,680.80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5156827"/>
                  <w:lock w:val="sdtLocked"/>
                </w:sdtPr>
                <w:sdtContent>
                  <w:p w:rsidR="00241C0C" w:rsidRDefault="00241C0C" w:rsidP="0046259E">
                    <w:pPr>
                      <w:ind w:firstLineChars="100" w:firstLine="210"/>
                    </w:pPr>
                    <w:r>
                      <w:rPr>
                        <w:rFonts w:hint="eastAsia"/>
                      </w:rPr>
                      <w:t>其他权益工具投资</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26,294,000.00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26,294,000.00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5156828"/>
                  <w:lock w:val="sdtLocked"/>
                </w:sdtPr>
                <w:sdtContent>
                  <w:p w:rsidR="00241C0C" w:rsidRDefault="00241C0C" w:rsidP="0046259E">
                    <w:pPr>
                      <w:ind w:firstLineChars="100" w:firstLine="210"/>
                    </w:pPr>
                    <w:r>
                      <w:rPr>
                        <w:rFonts w:hint="eastAsia"/>
                      </w:rPr>
                      <w:t>其他非流动金融资产</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835089fe7b6143fcbd8bbdf372598446"/>
                <w:id w:val="5156829"/>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投资性房地产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19,901,561.03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20,612,144.63</w:t>
                </w:r>
              </w:p>
            </w:tc>
          </w:tr>
          <w:tr w:rsidR="00241C0C" w:rsidTr="0046259E">
            <w:trPr>
              <w:jc w:val="center"/>
            </w:trPr>
            <w:sdt>
              <w:sdtPr>
                <w:tag w:val="_PLD_3fd4e36904c24344a74637ceb31e9a6a"/>
                <w:id w:val="515683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固定资产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673,792,120.15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715,242,854.02</w:t>
                </w:r>
              </w:p>
            </w:tc>
          </w:tr>
          <w:tr w:rsidR="00241C0C" w:rsidTr="0046259E">
            <w:trPr>
              <w:jc w:val="center"/>
            </w:trPr>
            <w:sdt>
              <w:sdtPr>
                <w:tag w:val="_PLD_350233cd4a6e4430b959c6a3438e1150"/>
                <w:id w:val="515683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在建工程</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121,272,753.00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26,314,831.57</w:t>
                </w:r>
              </w:p>
            </w:tc>
          </w:tr>
          <w:tr w:rsidR="00241C0C" w:rsidTr="0046259E">
            <w:trPr>
              <w:jc w:val="center"/>
            </w:trPr>
            <w:sdt>
              <w:sdtPr>
                <w:tag w:val="_PLD_12ced68561024855ad533e6e0fba2ae9"/>
                <w:id w:val="5156832"/>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无形资产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136,509,566.45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98,921,349.44</w:t>
                </w:r>
              </w:p>
            </w:tc>
          </w:tr>
          <w:tr w:rsidR="00241C0C" w:rsidTr="0046259E">
            <w:trPr>
              <w:jc w:val="center"/>
            </w:trPr>
            <w:sdt>
              <w:sdtPr>
                <w:tag w:val="_PLD_347505a36c1c4ec6a385f71018e7d5fd"/>
                <w:id w:val="5156833"/>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商誉</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106,104.49</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106,104.49</w:t>
                </w:r>
              </w:p>
            </w:tc>
          </w:tr>
          <w:tr w:rsidR="00241C0C" w:rsidTr="0046259E">
            <w:trPr>
              <w:jc w:val="center"/>
            </w:trPr>
            <w:sdt>
              <w:sdtPr>
                <w:tag w:val="_PLD_b29b60a42c994e84a1138f65ac186798"/>
                <w:id w:val="5156834"/>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长期待摊费用</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0c26664f6bb74165aea3a4f02a964eee"/>
                <w:id w:val="5156835"/>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递延所得税资产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33,251,202.45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31,874,656.85</w:t>
                </w:r>
              </w:p>
            </w:tc>
          </w:tr>
          <w:tr w:rsidR="00241C0C" w:rsidTr="0046259E">
            <w:trPr>
              <w:jc w:val="center"/>
            </w:trPr>
            <w:sdt>
              <w:sdtPr>
                <w:tag w:val="_PLD_3c816a49952442f8bd5c33b1ddb3afba"/>
                <w:id w:val="515683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其他非流动资产</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49,527,363.44</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43,388,653.39</w:t>
                </w:r>
              </w:p>
            </w:tc>
          </w:tr>
          <w:tr w:rsidR="00241C0C" w:rsidTr="0046259E">
            <w:trPr>
              <w:jc w:val="center"/>
            </w:trPr>
            <w:sdt>
              <w:sdtPr>
                <w:tag w:val="_PLD_aa512b4ae0cc44e59e22e2c7622fe3d2"/>
                <w:id w:val="5156837"/>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200" w:firstLine="420"/>
                      <w:rPr>
                        <w:szCs w:val="21"/>
                      </w:rPr>
                    </w:pPr>
                    <w:r>
                      <w:rPr>
                        <w:rFonts w:hint="eastAsia"/>
                        <w:szCs w:val="21"/>
                      </w:rPr>
                      <w:t>非流动资产合计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1,068,738,795.01</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971,727,275.19</w:t>
                </w:r>
              </w:p>
            </w:tc>
          </w:tr>
          <w:tr w:rsidR="00241C0C" w:rsidTr="0046259E">
            <w:trPr>
              <w:jc w:val="center"/>
            </w:trPr>
            <w:sdt>
              <w:sdtPr>
                <w:tag w:val="_PLD_97fe748913d049fca82f9db373914c81"/>
                <w:id w:val="5156838"/>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300" w:firstLine="630"/>
                      <w:rPr>
                        <w:szCs w:val="21"/>
                      </w:rPr>
                    </w:pPr>
                    <w:r>
                      <w:rPr>
                        <w:rFonts w:hint="eastAsia"/>
                        <w:szCs w:val="21"/>
                      </w:rPr>
                      <w:t>资产总计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2,833,893,092.68</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2,761,452,326.67</w:t>
                </w:r>
              </w:p>
            </w:tc>
          </w:tr>
          <w:tr w:rsidR="00241C0C" w:rsidTr="0046259E">
            <w:trPr>
              <w:jc w:val="center"/>
            </w:trPr>
            <w:sdt>
              <w:sdtPr>
                <w:tag w:val="_PLD_80d27cb0d91a466f90b8a82f016a8876"/>
                <w:id w:val="5156839"/>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rPr>
                        <w:szCs w:val="21"/>
                      </w:rPr>
                    </w:pPr>
                    <w:r>
                      <w:rPr>
                        <w:rFonts w:hint="eastAsia"/>
                        <w:b/>
                        <w:bCs/>
                        <w:szCs w:val="21"/>
                      </w:rPr>
                      <w:t>流动负债：</w:t>
                    </w:r>
                  </w:p>
                </w:tc>
              </w:sdtContent>
            </w:sdt>
            <w:tc>
              <w:tcPr>
                <w:tcW w:w="2449"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color w:val="FF00FF"/>
                    <w:szCs w:val="21"/>
                  </w:rPr>
                </w:pPr>
              </w:p>
            </w:tc>
          </w:tr>
          <w:tr w:rsidR="00241C0C" w:rsidTr="0046259E">
            <w:trPr>
              <w:jc w:val="center"/>
            </w:trPr>
            <w:sdt>
              <w:sdtPr>
                <w:tag w:val="_PLD_85c32132a8364b5080a7d1b2b655f726"/>
                <w:id w:val="515684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短期借款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10,000,000.00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250,000,000.00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5156841"/>
                  <w:lock w:val="sdtLocked"/>
                </w:sdtPr>
                <w:sdtContent>
                  <w:p w:rsidR="00241C0C" w:rsidRDefault="00241C0C" w:rsidP="0046259E">
                    <w:pPr>
                      <w:ind w:firstLineChars="100" w:firstLine="210"/>
                    </w:pPr>
                    <w:r>
                      <w:t>应付票据</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46,070,585.37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21,701,580.00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5156842"/>
                  <w:lock w:val="sdtLocked"/>
                </w:sdtPr>
                <w:sdtContent>
                  <w:p w:rsidR="00241C0C" w:rsidRDefault="00241C0C" w:rsidP="0046259E">
                    <w:pPr>
                      <w:ind w:firstLineChars="100" w:firstLine="210"/>
                    </w:pPr>
                    <w:r>
                      <w:t>应付账款</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125,105,165.15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133,483,658.00</w:t>
                </w:r>
              </w:p>
            </w:tc>
          </w:tr>
          <w:tr w:rsidR="00241C0C" w:rsidTr="0046259E">
            <w:trPr>
              <w:jc w:val="center"/>
            </w:trPr>
            <w:sdt>
              <w:sdtPr>
                <w:tag w:val="_PLD_16802f0d65f64f8891237257b7f233c9"/>
                <w:id w:val="5156843"/>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预收款项</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23,888,551.04</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11,237,237.15</w:t>
                </w:r>
              </w:p>
            </w:tc>
          </w:tr>
          <w:tr w:rsidR="00241C0C" w:rsidTr="0046259E">
            <w:trPr>
              <w:jc w:val="center"/>
            </w:trPr>
            <w:sdt>
              <w:sdtPr>
                <w:tag w:val="_PLD_2b3be26df732487b8f7874bbdbd694db"/>
                <w:id w:val="5156844"/>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应付职工薪酬</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43,123,052.67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47,783,591.78</w:t>
                </w:r>
              </w:p>
            </w:tc>
          </w:tr>
          <w:tr w:rsidR="00241C0C" w:rsidTr="0046259E">
            <w:trPr>
              <w:jc w:val="center"/>
            </w:trPr>
            <w:sdt>
              <w:sdtPr>
                <w:tag w:val="_PLD_e24b243e64c241f298caf78311e1d68d"/>
                <w:id w:val="5156845"/>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应交税费</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16,774,236.76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10,344,976.57</w:t>
                </w:r>
              </w:p>
            </w:tc>
          </w:tr>
          <w:tr w:rsidR="00241C0C" w:rsidTr="0046259E">
            <w:trPr>
              <w:jc w:val="center"/>
            </w:trPr>
            <w:sdt>
              <w:sdtPr>
                <w:tag w:val="_PLD_856ed7a01a4f49fba341af1fb9fc8772"/>
                <w:id w:val="515684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其他应付款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29,286,480.47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24,500,996.82</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5156847"/>
                  <w:lock w:val="sdtLocked"/>
                </w:sdtPr>
                <w:sdtContent>
                  <w:p w:rsidR="00241C0C" w:rsidRDefault="00241C0C" w:rsidP="0046259E">
                    <w:pPr>
                      <w:ind w:firstLineChars="100" w:firstLine="210"/>
                    </w:pPr>
                    <w:r>
                      <w:rPr>
                        <w:rFonts w:hint="eastAsia"/>
                      </w:rPr>
                      <w:t>其中：应付利息</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102,443.06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163,040.40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5156848"/>
                  <w:lock w:val="sdtLocked"/>
                </w:sdtPr>
                <w:sdtContent>
                  <w:p w:rsidR="00241C0C" w:rsidRDefault="00241C0C" w:rsidP="0046259E">
                    <w:pPr>
                      <w:ind w:firstLineChars="400" w:firstLine="840"/>
                    </w:pPr>
                    <w:r>
                      <w:rPr>
                        <w:rFonts w:hint="eastAsia"/>
                      </w:rPr>
                      <w:t>应付股利</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377,260.47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498,660.47</w:t>
                </w:r>
              </w:p>
            </w:tc>
          </w:tr>
          <w:tr w:rsidR="00241C0C" w:rsidTr="0046259E">
            <w:trPr>
              <w:jc w:val="center"/>
            </w:trPr>
            <w:sdt>
              <w:sdtPr>
                <w:tag w:val="_PLD_92362c629ff54c36b88c24ebd700619e"/>
                <w:id w:val="5156849"/>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一年内到期的非流动负债</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10,308,458.80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46,098,076.74</w:t>
                </w:r>
              </w:p>
            </w:tc>
          </w:tr>
          <w:tr w:rsidR="00241C0C" w:rsidTr="0046259E">
            <w:trPr>
              <w:jc w:val="center"/>
            </w:trPr>
            <w:sdt>
              <w:sdtPr>
                <w:tag w:val="_PLD_a18a91ff911d4e4bbe36f865e64976c4"/>
                <w:id w:val="515685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其他流动负债</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45ef2f9701cc4ea4a973ac4a5573386a"/>
                <w:id w:val="515685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200" w:firstLine="420"/>
                      <w:rPr>
                        <w:szCs w:val="21"/>
                      </w:rPr>
                    </w:pPr>
                    <w:r>
                      <w:rPr>
                        <w:rFonts w:hint="eastAsia"/>
                        <w:szCs w:val="21"/>
                      </w:rPr>
                      <w:t>流动负债合计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304,556,530.26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545,150,117.06</w:t>
                </w:r>
              </w:p>
            </w:tc>
          </w:tr>
          <w:tr w:rsidR="00241C0C" w:rsidTr="0046259E">
            <w:trPr>
              <w:jc w:val="center"/>
            </w:trPr>
            <w:sdt>
              <w:sdtPr>
                <w:tag w:val="_PLD_e51481cf4e4040fda36466e6495a2710"/>
                <w:id w:val="5156852"/>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rPr>
                        <w:szCs w:val="21"/>
                      </w:rPr>
                    </w:pPr>
                    <w:r>
                      <w:rPr>
                        <w:rFonts w:hint="eastAsia"/>
                        <w:b/>
                        <w:bCs/>
                        <w:szCs w:val="21"/>
                      </w:rPr>
                      <w:t>非流动负债：</w:t>
                    </w:r>
                  </w:p>
                </w:tc>
              </w:sdtContent>
            </w:sdt>
            <w:tc>
              <w:tcPr>
                <w:tcW w:w="2449"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color w:val="008000"/>
                    <w:szCs w:val="21"/>
                  </w:rPr>
                </w:pPr>
              </w:p>
            </w:tc>
          </w:tr>
          <w:tr w:rsidR="00241C0C" w:rsidTr="0046259E">
            <w:trPr>
              <w:jc w:val="center"/>
            </w:trPr>
            <w:sdt>
              <w:sdtPr>
                <w:tag w:val="_PLD_d852085d7f2c40089b7a5a1f23f7c664"/>
                <w:id w:val="5156853"/>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长期借款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278,400,000.00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28,400,000.00</w:t>
                </w:r>
              </w:p>
            </w:tc>
          </w:tr>
          <w:tr w:rsidR="00241C0C" w:rsidTr="0046259E">
            <w:trPr>
              <w:jc w:val="center"/>
            </w:trPr>
            <w:sdt>
              <w:sdtPr>
                <w:tag w:val="_PLD_8306648f5f624d108bcca394f7951cff"/>
                <w:id w:val="5156854"/>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长期应付款</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48,730,000.00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48,730,000.00</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5156855"/>
                  <w:lock w:val="sdtLocked"/>
                </w:sdtPr>
                <w:sdtContent>
                  <w:p w:rsidR="00241C0C" w:rsidRDefault="00241C0C" w:rsidP="0046259E">
                    <w:pPr>
                      <w:ind w:firstLineChars="100" w:firstLine="210"/>
                    </w:pPr>
                    <w:r>
                      <w:rPr>
                        <w:rFonts w:hint="eastAsia"/>
                      </w:rPr>
                      <w:t>长期应付职工薪酬</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24,950,640.78</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25,953,979.83</w:t>
                </w:r>
              </w:p>
            </w:tc>
          </w:tr>
          <w:tr w:rsidR="00241C0C" w:rsidTr="0046259E">
            <w:trPr>
              <w:jc w:val="center"/>
            </w:trPr>
            <w:sdt>
              <w:sdtPr>
                <w:tag w:val="_PLD_7cc5e5fe711e47f8bc4689b46143d1ae"/>
                <w:id w:val="515685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预计负债</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174,308.22</w:t>
                </w:r>
              </w:p>
            </w:tc>
          </w:tr>
          <w:tr w:rsidR="00241C0C" w:rsidTr="0046259E">
            <w:trPr>
              <w:jc w:val="center"/>
            </w:trPr>
            <w:sdt>
              <w:sdtPr>
                <w:tag w:val="_PLD_e2bcb76c6e0d4977a48c195317a32ea7"/>
                <w:id w:val="5156857"/>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递延收益</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109,759,095.23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112,794,530.52</w:t>
                </w:r>
              </w:p>
            </w:tc>
          </w:tr>
          <w:tr w:rsidR="00241C0C" w:rsidTr="0046259E">
            <w:trPr>
              <w:jc w:val="center"/>
            </w:trPr>
            <w:sdt>
              <w:sdtPr>
                <w:tag w:val="_PLD_7c8e9c9ac11d4529b486f06875154012"/>
                <w:id w:val="5156858"/>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递延所得税负债</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35,021,948.64</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28,461,057.85</w:t>
                </w:r>
              </w:p>
            </w:tc>
          </w:tr>
          <w:tr w:rsidR="00241C0C" w:rsidTr="0046259E">
            <w:trPr>
              <w:jc w:val="center"/>
            </w:trPr>
            <w:sdt>
              <w:sdtPr>
                <w:tag w:val="_PLD_e6a4ecd6c1624a8484f74eb8b15f0b78"/>
                <w:id w:val="5156859"/>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其他非流动负债</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c77c63e8b566478fb1ceeea09ce8708e"/>
                <w:id w:val="515686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200" w:firstLine="420"/>
                      <w:rPr>
                        <w:szCs w:val="21"/>
                      </w:rPr>
                    </w:pPr>
                    <w:r>
                      <w:rPr>
                        <w:rFonts w:hint="eastAsia"/>
                        <w:szCs w:val="21"/>
                      </w:rPr>
                      <w:t>非流动负债合计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496,861,684.65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244,513,876.42</w:t>
                </w:r>
              </w:p>
            </w:tc>
          </w:tr>
          <w:tr w:rsidR="00241C0C" w:rsidTr="0046259E">
            <w:trPr>
              <w:jc w:val="center"/>
            </w:trPr>
            <w:sdt>
              <w:sdtPr>
                <w:tag w:val="_PLD_ee7be31063404d3e97d3847902e61aae"/>
                <w:id w:val="515686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300" w:firstLine="630"/>
                      <w:rPr>
                        <w:szCs w:val="21"/>
                      </w:rPr>
                    </w:pPr>
                    <w:r>
                      <w:rPr>
                        <w:rFonts w:hint="eastAsia"/>
                        <w:szCs w:val="21"/>
                      </w:rPr>
                      <w:t>负债合计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801,418,214.91</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789,663,993.48</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5156862"/>
                  <w:lock w:val="sdtLocked"/>
                </w:sdtPr>
                <w:sdtContent>
                  <w:p w:rsidR="00241C0C" w:rsidRDefault="00241C0C" w:rsidP="0046259E">
                    <w:r>
                      <w:rPr>
                        <w:rFonts w:hint="eastAsia"/>
                        <w:b/>
                        <w:bCs/>
                        <w:szCs w:val="21"/>
                      </w:rPr>
                      <w:t>所有者权益（或股东权益）：</w:t>
                    </w:r>
                  </w:p>
                </w:sdtContent>
              </w:sdt>
            </w:tc>
            <w:tc>
              <w:tcPr>
                <w:tcW w:w="2449"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color w:val="008000"/>
                    <w:szCs w:val="21"/>
                  </w:rPr>
                </w:pP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5156863"/>
                  <w:lock w:val="sdtLocked"/>
                </w:sdtPr>
                <w:sdtContent>
                  <w:p w:rsidR="00241C0C" w:rsidRDefault="00241C0C" w:rsidP="0046259E">
                    <w:pPr>
                      <w:ind w:firstLineChars="100" w:firstLine="210"/>
                    </w:pPr>
                    <w:r>
                      <w:rPr>
                        <w:rFonts w:hint="eastAsia"/>
                      </w:rPr>
                      <w:t>实收资本（或股本）</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399,553,571.00</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399,553,571.00</w:t>
                </w:r>
              </w:p>
            </w:tc>
          </w:tr>
          <w:tr w:rsidR="00241C0C" w:rsidTr="0046259E">
            <w:trPr>
              <w:jc w:val="center"/>
            </w:trPr>
            <w:sdt>
              <w:sdtPr>
                <w:tag w:val="_PLD_311f2c29d0c7423395a164926e65ca90"/>
                <w:id w:val="5156864"/>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资本公积</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696,086,894.25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696,086,894.25</w:t>
                </w:r>
              </w:p>
            </w:tc>
          </w:tr>
          <w:tr w:rsidR="00241C0C" w:rsidTr="0046259E">
            <w:trPr>
              <w:jc w:val="center"/>
            </w:trPr>
            <w:sdt>
              <w:sdtPr>
                <w:tag w:val="_PLD_ca9cf26880eb43b5b91cd864bcbc3d13"/>
                <w:id w:val="5156865"/>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减：库存股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bbac0d3d2b33492cbf18814bda7122e6"/>
                <w:id w:val="5156866"/>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其他综合收益</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-6,996,919.66</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-6,973,905.37</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5156867"/>
                  <w:lock w:val="sdtLocked"/>
                </w:sdtPr>
                <w:sdtContent>
                  <w:p w:rsidR="00241C0C" w:rsidRDefault="00241C0C" w:rsidP="0046259E">
                    <w:pPr>
                      <w:ind w:firstLineChars="100" w:firstLine="210"/>
                    </w:pPr>
                    <w:r>
                      <w:rPr>
                        <w:rFonts w:hint="eastAsia"/>
                        <w:bCs/>
                        <w:szCs w:val="21"/>
                      </w:rPr>
                      <w:t>专项储备</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16,751,258.13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12,168,130.96</w:t>
                </w:r>
              </w:p>
            </w:tc>
          </w:tr>
          <w:tr w:rsidR="00241C0C" w:rsidTr="0046259E">
            <w:trPr>
              <w:jc w:val="center"/>
            </w:trPr>
            <w:sdt>
              <w:sdtPr>
                <w:tag w:val="_PLD_f131245f9d3e4565b22dbc4994fecf6a"/>
                <w:id w:val="5156868"/>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盈余公积</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200,734,530.27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200,734,530.27</w:t>
                </w:r>
              </w:p>
            </w:tc>
          </w:tr>
          <w:tr w:rsidR="00241C0C" w:rsidTr="0046259E">
            <w:trPr>
              <w:jc w:val="center"/>
            </w:trPr>
            <w:sdt>
              <w:sdtPr>
                <w:tag w:val="_PLD_9ef3199329fa4ce3b5c04304932a3b4a"/>
                <w:id w:val="5156869"/>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一般风险准备</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p>
            </w:tc>
          </w:tr>
          <w:tr w:rsidR="00241C0C" w:rsidTr="0046259E">
            <w:trPr>
              <w:jc w:val="center"/>
            </w:trPr>
            <w:sdt>
              <w:sdtPr>
                <w:tag w:val="_PLD_556b3583d4274e80859350db4e79694e"/>
                <w:id w:val="5156870"/>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未分配利润</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703,115,808.13</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638,303,638.61</w:t>
                </w:r>
              </w:p>
            </w:tc>
          </w:tr>
          <w:tr w:rsidR="00241C0C" w:rsidTr="0046259E">
            <w:trPr>
              <w:jc w:val="center"/>
            </w:trPr>
            <w:sdt>
              <w:sdtPr>
                <w:tag w:val="_PLD_bc25657f9e6e4cdebf1877485a77cc00"/>
                <w:id w:val="5156871"/>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归属于母公司所有者权益（或股东权益）合计</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2,009,245,142.12</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1,939,872,859.72</w:t>
                </w:r>
              </w:p>
            </w:tc>
          </w:tr>
          <w:tr w:rsidR="00241C0C" w:rsidTr="0046259E">
            <w:trPr>
              <w:jc w:val="center"/>
            </w:trPr>
            <w:sdt>
              <w:sdtPr>
                <w:tag w:val="_PLD_8b4ea0288b2841e8a7bbe42440b96f37"/>
                <w:id w:val="5156872"/>
                <w:lock w:val="sdtLocked"/>
              </w:sdtPr>
              <w:sdtContent>
                <w:tc>
                  <w:tcPr>
                    <w:tcW w:w="2551"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ind w:firstLineChars="100" w:firstLine="210"/>
                      <w:rPr>
                        <w:szCs w:val="21"/>
                      </w:rPr>
                    </w:pPr>
                    <w:r>
                      <w:rPr>
                        <w:rFonts w:hint="eastAsia"/>
                        <w:szCs w:val="21"/>
                      </w:rPr>
                      <w:t>少数股东权益</w:t>
                    </w:r>
                  </w:p>
                </w:tc>
              </w:sdtContent>
            </w:sdt>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23,229,735.65</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31,915,473.47</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5156873"/>
                  <w:lock w:val="sdtLocked"/>
                </w:sdtPr>
                <w:sdtContent>
                  <w:p w:rsidR="00241C0C" w:rsidRDefault="00241C0C" w:rsidP="0046259E">
                    <w:pPr>
                      <w:ind w:firstLineChars="200" w:firstLine="420"/>
                    </w:pPr>
                    <w:r>
                      <w:rPr>
                        <w:rFonts w:hint="eastAsia"/>
                      </w:rPr>
                      <w:t>所有者权益（或股东权益）合计</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2,032,474,877.77</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1,971,788,333.19</w:t>
                </w:r>
              </w:p>
            </w:tc>
          </w:tr>
          <w:tr w:rsidR="00241C0C" w:rsidTr="0046259E">
            <w:trPr>
              <w:jc w:val="center"/>
            </w:trPr>
            <w:tc>
              <w:tcPr>
                <w:tcW w:w="255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5156874"/>
                  <w:lock w:val="sdtLocked"/>
                </w:sdtPr>
                <w:sdtContent>
                  <w:p w:rsidR="00241C0C" w:rsidRDefault="00241C0C" w:rsidP="0046259E">
                    <w:pPr>
                      <w:ind w:firstLineChars="300" w:firstLine="630"/>
                    </w:pPr>
                    <w:r>
                      <w:rPr>
                        <w:rFonts w:hint="eastAsia"/>
                      </w:rPr>
                      <w:t>负债和所有者权益（或股东权益）总计</w:t>
                    </w:r>
                  </w:p>
                </w:sdtContent>
              </w:sdt>
            </w:tc>
            <w:tc>
              <w:tcPr>
                <w:tcW w:w="1269"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2,833,893,092.68</w:t>
                </w:r>
              </w:p>
            </w:tc>
            <w:tc>
              <w:tcPr>
                <w:tcW w:w="1180" w:type="pct"/>
                <w:tcBorders>
                  <w:top w:val="outset" w:sz="6" w:space="0" w:color="auto"/>
                  <w:left w:val="outset" w:sz="6" w:space="0" w:color="auto"/>
                  <w:bottom w:val="outset" w:sz="6" w:space="0" w:color="auto"/>
                  <w:right w:val="outset" w:sz="6" w:space="0" w:color="auto"/>
                </w:tcBorders>
                <w:vAlign w:val="center"/>
              </w:tcPr>
              <w:p w:rsidR="00241C0C" w:rsidRDefault="00241C0C" w:rsidP="0046259E">
                <w:pPr>
                  <w:jc w:val="right"/>
                  <w:rPr>
                    <w:szCs w:val="21"/>
                  </w:rPr>
                </w:pPr>
                <w:r>
                  <w:t>2,761,452,326.67</w:t>
                </w:r>
              </w:p>
            </w:tc>
          </w:tr>
        </w:tbl>
        <w:p w:rsidR="00241C0C" w:rsidRDefault="00241C0C"/>
        <w:p w:rsidR="00E80AFD" w:rsidRDefault="005D1659">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D64222">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6422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F435AE">
                <w:rPr>
                  <w:rFonts w:hint="eastAsia"/>
                </w:rPr>
                <w:t>黄娅莹</w:t>
              </w:r>
            </w:sdtContent>
          </w:sdt>
        </w:p>
        <w:p w:rsidR="002E5FF4" w:rsidRDefault="002E5FF4">
          <w:pPr>
            <w:ind w:rightChars="-73" w:right="-153"/>
            <w:rPr>
              <w:rFonts w:ascii="Times New Roman" w:hAnsi="Times New Roman"/>
              <w:color w:val="008000"/>
              <w:szCs w:val="24"/>
              <w:u w:val="single"/>
            </w:rPr>
          </w:pPr>
        </w:p>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E80AFD" w:rsidRDefault="005D1659">
              <w:pPr>
                <w:jc w:val="center"/>
                <w:outlineLvl w:val="2"/>
                <w:rPr>
                  <w:b/>
                  <w:bCs/>
                </w:rPr>
              </w:pPr>
              <w:r>
                <w:rPr>
                  <w:rFonts w:hint="eastAsia"/>
                  <w:b/>
                  <w:bCs/>
                </w:rPr>
                <w:t>母公司</w:t>
              </w:r>
              <w:r>
                <w:rPr>
                  <w:b/>
                  <w:bCs/>
                </w:rPr>
                <w:t>资产负债表</w:t>
              </w:r>
            </w:p>
            <w:p w:rsidR="00E80AFD" w:rsidRDefault="005D1659">
              <w:pPr>
                <w:jc w:val="center"/>
                <w:rPr>
                  <w:b/>
                  <w:bCs/>
                </w:rPr>
              </w:pPr>
              <w:r>
                <w:t>2020年</w:t>
              </w:r>
              <w:r>
                <w:rPr>
                  <w:rFonts w:hint="eastAsia"/>
                </w:rPr>
                <w:t>9</w:t>
              </w:r>
              <w:r>
                <w:t>月3</w:t>
              </w:r>
              <w:r>
                <w:rPr>
                  <w:rFonts w:hint="eastAsia"/>
                </w:rPr>
                <w:t>0</w:t>
              </w:r>
              <w:r>
                <w:t>日</w:t>
              </w:r>
            </w:p>
            <w:p w:rsidR="00E80AFD" w:rsidRDefault="005D1659">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r>
                <w:t> </w:t>
              </w:r>
            </w:p>
            <w:p w:rsidR="00E80AFD" w:rsidRDefault="005D1659">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4361"/>
                <w:gridCol w:w="2411"/>
                <w:gridCol w:w="2277"/>
              </w:tblGrid>
              <w:tr w:rsidR="00241C0C" w:rsidTr="00291A72">
                <w:trPr>
                  <w:cantSplit/>
                  <w:jc w:val="center"/>
                </w:trPr>
                <w:sdt>
                  <w:sdtPr>
                    <w:tag w:val="_PLD_3c459a56756d4819a12364d8b1421afc"/>
                    <w:id w:val="5158396"/>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center"/>
                          <w:rPr>
                            <w:b/>
                            <w:szCs w:val="21"/>
                          </w:rPr>
                        </w:pPr>
                        <w:r>
                          <w:rPr>
                            <w:b/>
                            <w:szCs w:val="21"/>
                          </w:rPr>
                          <w:t>项目</w:t>
                        </w:r>
                      </w:p>
                    </w:tc>
                  </w:sdtContent>
                </w:sdt>
                <w:sdt>
                  <w:sdtPr>
                    <w:tag w:val="_PLD_327b1e2825364c2b8a08d7008f2ec5a9"/>
                    <w:id w:val="5158397"/>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center"/>
                          <w:rPr>
                            <w:b/>
                            <w:szCs w:val="21"/>
                          </w:rPr>
                        </w:pPr>
                        <w:r>
                          <w:rPr>
                            <w:b/>
                            <w:szCs w:val="21"/>
                          </w:rPr>
                          <w:t>2020年9月30日</w:t>
                        </w:r>
                      </w:p>
                    </w:tc>
                  </w:sdtContent>
                </w:sdt>
                <w:sdt>
                  <w:sdtPr>
                    <w:tag w:val="_PLD_09ec0e056c4a474a9a3783c403a039b6"/>
                    <w:id w:val="5158398"/>
                    <w:lock w:val="sdtLocked"/>
                  </w:sdtPr>
                  <w:sdtContent>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center"/>
                          <w:rPr>
                            <w:b/>
                            <w:szCs w:val="21"/>
                          </w:rPr>
                        </w:pPr>
                        <w:r>
                          <w:rPr>
                            <w:rFonts w:hint="eastAsia"/>
                            <w:b/>
                          </w:rPr>
                          <w:t>2019年12月31日</w:t>
                        </w:r>
                      </w:p>
                    </w:tc>
                  </w:sdtContent>
                </w:sdt>
              </w:tr>
              <w:tr w:rsidR="00241C0C" w:rsidTr="00291A72">
                <w:trPr>
                  <w:jc w:val="center"/>
                </w:trPr>
                <w:sdt>
                  <w:sdtPr>
                    <w:tag w:val="_PLD_67acbb04ee254904b6d0810066a4149a"/>
                    <w:id w:val="515839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rPr>
                            <w:szCs w:val="21"/>
                          </w:rPr>
                        </w:pPr>
                        <w:r>
                          <w:rPr>
                            <w:rFonts w:hint="eastAsia"/>
                            <w:b/>
                            <w:bCs/>
                            <w:szCs w:val="21"/>
                          </w:rPr>
                          <w:t>流动资产：</w:t>
                        </w:r>
                      </w:p>
                    </w:tc>
                  </w:sdtContent>
                </w:sdt>
                <w:tc>
                  <w:tcPr>
                    <w:tcW w:w="2590"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117d293224394e049b8b669a913bca41"/>
                    <w:id w:val="5158400"/>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货币资金</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69,268,340.50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93,797,215.33</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5158401"/>
                      <w:lock w:val="sdtLocked"/>
                    </w:sdtPr>
                    <w:sdtContent>
                      <w:p w:rsidR="00241C0C" w:rsidRDefault="00241C0C" w:rsidP="00291A72">
                        <w:pPr>
                          <w:ind w:firstLineChars="100" w:firstLine="210"/>
                        </w:pPr>
                        <w:r>
                          <w:rPr>
                            <w:rFonts w:hint="eastAsia"/>
                          </w:rPr>
                          <w:t>交易性金融资产</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386,046,740.63</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352,763,518.38</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5158402"/>
                      <w:lock w:val="sdtLocked"/>
                    </w:sdtPr>
                    <w:sdtContent>
                      <w:p w:rsidR="00241C0C" w:rsidRDefault="00241C0C" w:rsidP="00291A72">
                        <w:pPr>
                          <w:ind w:firstLineChars="100" w:firstLine="210"/>
                        </w:pPr>
                        <w:r>
                          <w:rPr>
                            <w:rFonts w:hint="eastAsia"/>
                          </w:rPr>
                          <w:t>应收票据</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112,531,436.01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96,245,728.17</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5158403"/>
                      <w:lock w:val="sdtLocked"/>
                    </w:sdtPr>
                    <w:sdtContent>
                      <w:p w:rsidR="00241C0C" w:rsidRDefault="00241C0C" w:rsidP="00291A72">
                        <w:pPr>
                          <w:ind w:firstLineChars="100" w:firstLine="210"/>
                        </w:pPr>
                        <w:r>
                          <w:rPr>
                            <w:rFonts w:hint="eastAsia"/>
                          </w:rPr>
                          <w:t>应收账款</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166,779,830.14</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104,498,344.59</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5158404"/>
                      <w:lock w:val="sdtLocked"/>
                    </w:sdtPr>
                    <w:sdtContent>
                      <w:p w:rsidR="00241C0C" w:rsidRDefault="00241C0C" w:rsidP="00291A72">
                        <w:pPr>
                          <w:ind w:firstLineChars="100" w:firstLine="210"/>
                        </w:pPr>
                        <w:r>
                          <w:rPr>
                            <w:rFonts w:hint="eastAsia"/>
                          </w:rPr>
                          <w:t>应收款项融资</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7,724,460.25</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6,431,740.29</w:t>
                    </w:r>
                  </w:p>
                </w:tc>
              </w:tr>
              <w:tr w:rsidR="00241C0C" w:rsidTr="00291A72">
                <w:trPr>
                  <w:jc w:val="center"/>
                </w:trPr>
                <w:sdt>
                  <w:sdtPr>
                    <w:tag w:val="_PLD_54906440469f4d2d93026791a83f738e"/>
                    <w:id w:val="5158405"/>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预付款项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21,800,651.92</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18,703,340.09</w:t>
                    </w:r>
                  </w:p>
                </w:tc>
              </w:tr>
              <w:tr w:rsidR="00241C0C" w:rsidTr="00291A72">
                <w:trPr>
                  <w:jc w:val="center"/>
                </w:trPr>
                <w:sdt>
                  <w:sdtPr>
                    <w:tag w:val="_PLD_b549ab9e523c454ea0bd1ffcfa1ff68f"/>
                    <w:id w:val="5158406"/>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其他应收款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37,315,830.66</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33,266,185.10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5158407"/>
                      <w:lock w:val="sdtLocked"/>
                    </w:sdtPr>
                    <w:sdtContent>
                      <w:p w:rsidR="00241C0C" w:rsidRDefault="00241C0C" w:rsidP="00291A72">
                        <w:pPr>
                          <w:ind w:firstLineChars="100" w:firstLine="210"/>
                        </w:pPr>
                        <w:r>
                          <w:rPr>
                            <w:rFonts w:hint="eastAsia"/>
                          </w:rPr>
                          <w:t>其中：应收利息</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5158408"/>
                      <w:lock w:val="sdtLocked"/>
                    </w:sdtPr>
                    <w:sdtContent>
                      <w:p w:rsidR="00241C0C" w:rsidRDefault="00241C0C" w:rsidP="00291A72">
                        <w:pPr>
                          <w:ind w:firstLineChars="400" w:firstLine="840"/>
                        </w:pPr>
                        <w:r>
                          <w:rPr>
                            <w:rFonts w:hint="eastAsia"/>
                          </w:rPr>
                          <w:t>应收股利</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14,849,159.15</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14,915,929.15</w:t>
                    </w:r>
                  </w:p>
                </w:tc>
              </w:tr>
              <w:tr w:rsidR="00241C0C" w:rsidTr="00291A72">
                <w:trPr>
                  <w:jc w:val="center"/>
                </w:trPr>
                <w:sdt>
                  <w:sdtPr>
                    <w:tag w:val="_PLD_af4a61240e1547ce9a9b9fb97c32dcd6"/>
                    <w:id w:val="515840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存货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257,477,553.66</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257,925,730.03</w:t>
                    </w:r>
                  </w:p>
                </w:tc>
              </w:tr>
              <w:tr w:rsidR="00241C0C" w:rsidTr="00291A72">
                <w:trPr>
                  <w:jc w:val="center"/>
                </w:trPr>
                <w:sdt>
                  <w:sdtPr>
                    <w:tag w:val="_PLD_8a6e5a6a532b4994aadbcc109f803ee5"/>
                    <w:id w:val="5158410"/>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一年内到期的非流动资产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7126153dd5184acdb4b6019cd6635dac"/>
                    <w:id w:val="5158411"/>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397,041,237.42</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505,784,944.43</w:t>
                    </w:r>
                  </w:p>
                </w:tc>
              </w:tr>
              <w:tr w:rsidR="00241C0C" w:rsidTr="00291A72">
                <w:trPr>
                  <w:jc w:val="center"/>
                </w:trPr>
                <w:sdt>
                  <w:sdtPr>
                    <w:tag w:val="_PLD_bf9c2615050a44bcae9d536cd44d1cd1"/>
                    <w:id w:val="5158412"/>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200" w:firstLine="420"/>
                          <w:rPr>
                            <w:szCs w:val="21"/>
                          </w:rPr>
                        </w:pPr>
                        <w:r>
                          <w:rPr>
                            <w:rFonts w:hint="eastAsia"/>
                            <w:szCs w:val="21"/>
                          </w:rPr>
                          <w:t>流动资产合计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1,455,986,081.19</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1,469,416,746.41</w:t>
                    </w:r>
                  </w:p>
                </w:tc>
              </w:tr>
              <w:tr w:rsidR="00241C0C" w:rsidTr="00291A72">
                <w:trPr>
                  <w:jc w:val="center"/>
                </w:trPr>
                <w:sdt>
                  <w:sdtPr>
                    <w:tag w:val="_PLD_a0415cd1ad26409081079bed1ffba1fe"/>
                    <w:id w:val="5158413"/>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rPr>
                            <w:szCs w:val="21"/>
                          </w:rPr>
                        </w:pPr>
                        <w:r>
                          <w:rPr>
                            <w:rFonts w:hint="eastAsia"/>
                            <w:b/>
                            <w:bCs/>
                            <w:szCs w:val="21"/>
                          </w:rPr>
                          <w:t>非流动资产：</w:t>
                        </w:r>
                      </w:p>
                    </w:tc>
                  </w:sdtContent>
                </w:sdt>
                <w:tc>
                  <w:tcPr>
                    <w:tcW w:w="2590"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color w:val="008000"/>
                        <w:szCs w:val="21"/>
                      </w:rPr>
                    </w:pPr>
                  </w:p>
                </w:tc>
              </w:tr>
              <w:tr w:rsidR="00241C0C" w:rsidTr="00291A72">
                <w:trPr>
                  <w:jc w:val="center"/>
                </w:trPr>
                <w:sdt>
                  <w:sdtPr>
                    <w:tag w:val="_PLD_82a64fc88d1346549bfa9fc6dd5dcffc"/>
                    <w:id w:val="5158414"/>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长期股权投资</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711,984,306.68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712,872,863.48</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5158415"/>
                      <w:lock w:val="sdtLocked"/>
                    </w:sdtPr>
                    <w:sdtContent>
                      <w:p w:rsidR="00241C0C" w:rsidRDefault="00241C0C" w:rsidP="00291A72">
                        <w:pPr>
                          <w:ind w:firstLineChars="100" w:firstLine="210"/>
                        </w:pPr>
                        <w:r>
                          <w:rPr>
                            <w:rFonts w:hint="eastAsia"/>
                          </w:rPr>
                          <w:t>其他权益工具投资</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26,294,000.00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26,294,000.00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5158416"/>
                      <w:lock w:val="sdtLocked"/>
                    </w:sdtPr>
                    <w:sdtContent>
                      <w:p w:rsidR="00241C0C" w:rsidRDefault="00241C0C" w:rsidP="00291A72">
                        <w:pPr>
                          <w:ind w:firstLineChars="100" w:firstLine="210"/>
                        </w:pPr>
                        <w:r>
                          <w:rPr>
                            <w:rFonts w:hint="eastAsia"/>
                          </w:rPr>
                          <w:t>其他非流动金融资产</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8bc2f18a5f3749e3ac44e71019b001d9"/>
                    <w:id w:val="5158417"/>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投资性房地产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17,416,084.87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18,122,763.61</w:t>
                    </w:r>
                  </w:p>
                </w:tc>
              </w:tr>
              <w:tr w:rsidR="00241C0C" w:rsidTr="00291A72">
                <w:trPr>
                  <w:jc w:val="center"/>
                </w:trPr>
                <w:sdt>
                  <w:sdtPr>
                    <w:tag w:val="_PLD_71d52a07ca404562adf00b6b782edf56"/>
                    <w:id w:val="5158418"/>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固定资产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320,020,808.25</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338,744,866.77</w:t>
                    </w:r>
                  </w:p>
                </w:tc>
              </w:tr>
              <w:tr w:rsidR="00241C0C" w:rsidTr="00291A72">
                <w:trPr>
                  <w:jc w:val="center"/>
                </w:trPr>
                <w:sdt>
                  <w:sdtPr>
                    <w:tag w:val="_PLD_073d0de2a2334d5d9cf8e06fe73d09e4"/>
                    <w:id w:val="515841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在建工程</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109,548,351.82</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17,925,682.64</w:t>
                    </w:r>
                  </w:p>
                </w:tc>
              </w:tr>
              <w:tr w:rsidR="00241C0C" w:rsidTr="00291A72">
                <w:trPr>
                  <w:jc w:val="center"/>
                </w:trPr>
                <w:sdt>
                  <w:sdtPr>
                    <w:tag w:val="_PLD_07c72e5e498841c0b2c7ef2d4078c568"/>
                    <w:id w:val="5158420"/>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无形资产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75,371,347.81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35,574,692.53</w:t>
                    </w:r>
                  </w:p>
                </w:tc>
              </w:tr>
              <w:tr w:rsidR="00241C0C" w:rsidTr="00291A72">
                <w:trPr>
                  <w:jc w:val="center"/>
                </w:trPr>
                <w:sdt>
                  <w:sdtPr>
                    <w:tag w:val="_PLD_84a08de8c754410da15a405d53f6a134"/>
                    <w:id w:val="5158421"/>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开发支出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24d52659dd4a4ec69355a60ef5ada1c7"/>
                    <w:id w:val="5158422"/>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商誉</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f2f2c3899ba144e99e726a87b1fde241"/>
                    <w:id w:val="5158423"/>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长期待摊费用</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0c0cad617a0840069a43e99c7ebe91d1"/>
                    <w:id w:val="5158424"/>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递延所得税资产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11,839,993.86</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9,872,769.43</w:t>
                    </w:r>
                  </w:p>
                </w:tc>
              </w:tr>
              <w:tr w:rsidR="00241C0C" w:rsidTr="00291A72">
                <w:trPr>
                  <w:jc w:val="center"/>
                </w:trPr>
                <w:sdt>
                  <w:sdtPr>
                    <w:tag w:val="_PLD_22a68974425b4033acdf4e8164f51a7a"/>
                    <w:id w:val="5158425"/>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其他非流动资产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10,498,652.00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3,630,799.92</w:t>
                    </w:r>
                  </w:p>
                </w:tc>
              </w:tr>
              <w:tr w:rsidR="00241C0C" w:rsidTr="00291A72">
                <w:trPr>
                  <w:jc w:val="center"/>
                </w:trPr>
                <w:sdt>
                  <w:sdtPr>
                    <w:tag w:val="_PLD_454d744a4794430692efaf9ee51ef93b"/>
                    <w:id w:val="5158426"/>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200" w:firstLine="420"/>
                          <w:rPr>
                            <w:szCs w:val="21"/>
                          </w:rPr>
                        </w:pPr>
                        <w:r>
                          <w:rPr>
                            <w:rFonts w:hint="eastAsia"/>
                            <w:szCs w:val="21"/>
                          </w:rPr>
                          <w:t>非流动资产合计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1,282,973,545.29</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1,163,038,438.38</w:t>
                    </w:r>
                  </w:p>
                </w:tc>
              </w:tr>
              <w:tr w:rsidR="00241C0C" w:rsidTr="00291A72">
                <w:trPr>
                  <w:jc w:val="center"/>
                </w:trPr>
                <w:sdt>
                  <w:sdtPr>
                    <w:tag w:val="_PLD_e36e5e526bdd46a78c5ae971d3f42ca2"/>
                    <w:id w:val="5158427"/>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300" w:firstLine="630"/>
                          <w:rPr>
                            <w:szCs w:val="21"/>
                          </w:rPr>
                        </w:pPr>
                        <w:r>
                          <w:rPr>
                            <w:rFonts w:hint="eastAsia"/>
                            <w:szCs w:val="21"/>
                          </w:rPr>
                          <w:t>资产总计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2,738,959,626.48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2,632,455,184.79</w:t>
                    </w:r>
                  </w:p>
                </w:tc>
              </w:tr>
              <w:tr w:rsidR="00241C0C" w:rsidTr="00291A72">
                <w:trPr>
                  <w:jc w:val="center"/>
                </w:trPr>
                <w:sdt>
                  <w:sdtPr>
                    <w:tag w:val="_PLD_02dbed2ec2db460caf2fe9f7d74acf51"/>
                    <w:id w:val="5158428"/>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rPr>
                            <w:szCs w:val="21"/>
                          </w:rPr>
                        </w:pPr>
                        <w:r>
                          <w:rPr>
                            <w:rFonts w:hint="eastAsia"/>
                            <w:b/>
                            <w:bCs/>
                            <w:szCs w:val="21"/>
                          </w:rPr>
                          <w:t>流动负债：</w:t>
                        </w:r>
                      </w:p>
                    </w:tc>
                  </w:sdtContent>
                </w:sdt>
                <w:tc>
                  <w:tcPr>
                    <w:tcW w:w="2590" w:type="pct"/>
                    <w:gridSpan w:val="2"/>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color w:val="008000"/>
                        <w:szCs w:val="21"/>
                      </w:rPr>
                    </w:pPr>
                  </w:p>
                </w:tc>
              </w:tr>
              <w:tr w:rsidR="00241C0C" w:rsidTr="00291A72">
                <w:trPr>
                  <w:jc w:val="center"/>
                </w:trPr>
                <w:sdt>
                  <w:sdtPr>
                    <w:tag w:val="_PLD_3f7ed8df4f4a4a5f9ff7a5e1ddd69490"/>
                    <w:id w:val="515842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短期借款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wordWrap w:val="0"/>
                      <w:ind w:right="420"/>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250,000,000.00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5158430"/>
                      <w:lock w:val="sdtLocked"/>
                    </w:sdtPr>
                    <w:sdtContent>
                      <w:p w:rsidR="00241C0C" w:rsidRDefault="00241C0C" w:rsidP="00291A72">
                        <w:pPr>
                          <w:ind w:firstLineChars="100" w:firstLine="210"/>
                        </w:pPr>
                        <w:r>
                          <w:t>应付票据</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16,835,748.68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5158431"/>
                      <w:lock w:val="sdtLocked"/>
                    </w:sdtPr>
                    <w:sdtContent>
                      <w:p w:rsidR="00241C0C" w:rsidRDefault="00241C0C" w:rsidP="00291A72">
                        <w:pPr>
                          <w:ind w:firstLineChars="100" w:firstLine="210"/>
                        </w:pPr>
                        <w:r>
                          <w:t>应付账款</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61,417,566.27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63,742,266.99</w:t>
                    </w:r>
                  </w:p>
                </w:tc>
              </w:tr>
              <w:tr w:rsidR="00241C0C" w:rsidTr="00291A72">
                <w:trPr>
                  <w:jc w:val="center"/>
                </w:trPr>
                <w:sdt>
                  <w:sdtPr>
                    <w:tag w:val="_PLD_6d100c67fefe473b8c4251598fa1c41f"/>
                    <w:id w:val="5158432"/>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预收款项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8,636,945.51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7,532,545.97</w:t>
                    </w:r>
                  </w:p>
                </w:tc>
              </w:tr>
              <w:tr w:rsidR="00241C0C" w:rsidTr="00291A72">
                <w:trPr>
                  <w:jc w:val="center"/>
                </w:trPr>
                <w:sdt>
                  <w:sdtPr>
                    <w:tag w:val="_PLD_7884940efe9e4b5aa74b88f21f711799"/>
                    <w:id w:val="5158433"/>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应付职工薪酬</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33,839,140.58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34,688,701.03</w:t>
                    </w:r>
                  </w:p>
                </w:tc>
              </w:tr>
              <w:tr w:rsidR="00241C0C" w:rsidTr="00291A72">
                <w:trPr>
                  <w:jc w:val="center"/>
                </w:trPr>
                <w:sdt>
                  <w:sdtPr>
                    <w:tag w:val="_PLD_a1ce8006c7d4461ba0423c448de5f76a"/>
                    <w:id w:val="5158434"/>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应交税费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9,837,261.39</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5,804,545.84</w:t>
                    </w:r>
                  </w:p>
                </w:tc>
              </w:tr>
              <w:tr w:rsidR="00241C0C" w:rsidTr="00291A72">
                <w:trPr>
                  <w:jc w:val="center"/>
                </w:trPr>
                <w:sdt>
                  <w:sdtPr>
                    <w:tag w:val="_PLD_042e50d5c9534bd786d4f17c60e030d0"/>
                    <w:id w:val="5158435"/>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其他应付款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17,251,515.68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14,127,190.20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5158436"/>
                      <w:lock w:val="sdtLocked"/>
                    </w:sdtPr>
                    <w:sdtContent>
                      <w:p w:rsidR="00241C0C" w:rsidRDefault="00241C0C" w:rsidP="00291A72">
                        <w:pPr>
                          <w:ind w:firstLineChars="100" w:firstLine="210"/>
                        </w:pPr>
                        <w:r>
                          <w:rPr>
                            <w:rFonts w:hint="eastAsia"/>
                          </w:rPr>
                          <w:t>其中：应付利息</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65,797.33</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97,040.40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5158437"/>
                      <w:lock w:val="sdtLocked"/>
                    </w:sdtPr>
                    <w:sdtContent>
                      <w:p w:rsidR="00241C0C" w:rsidRDefault="00241C0C" w:rsidP="00291A72">
                        <w:pPr>
                          <w:ind w:firstLineChars="400" w:firstLine="840"/>
                        </w:pPr>
                        <w:r>
                          <w:rPr>
                            <w:rFonts w:hint="eastAsia"/>
                          </w:rPr>
                          <w:t>应付股利</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0466cf332cf04b72a6ed137ac5e781f2"/>
                    <w:id w:val="5158438"/>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一年内到期的非流动负债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936,000.00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936,000.00</w:t>
                    </w:r>
                  </w:p>
                </w:tc>
              </w:tr>
              <w:tr w:rsidR="00241C0C" w:rsidTr="00291A72">
                <w:trPr>
                  <w:jc w:val="center"/>
                </w:trPr>
                <w:sdt>
                  <w:sdtPr>
                    <w:tag w:val="_PLD_f49db0db1bc5412a892f14dd85cfa5ea"/>
                    <w:id w:val="515843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85aa0ae351e44dc0a366dc5b08254ce9"/>
                    <w:id w:val="5158440"/>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200" w:firstLine="420"/>
                          <w:rPr>
                            <w:szCs w:val="21"/>
                          </w:rPr>
                        </w:pPr>
                        <w:r>
                          <w:rPr>
                            <w:rFonts w:hint="eastAsia"/>
                            <w:szCs w:val="21"/>
                          </w:rPr>
                          <w:t>流动负债合计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148,754,178.11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376,831,250.03</w:t>
                    </w:r>
                  </w:p>
                </w:tc>
              </w:tr>
              <w:tr w:rsidR="00241C0C" w:rsidTr="00291A72">
                <w:trPr>
                  <w:jc w:val="center"/>
                </w:trPr>
                <w:sdt>
                  <w:sdtPr>
                    <w:tag w:val="_PLD_f63c284579dc481db79882b7d964890a"/>
                    <w:id w:val="5158441"/>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rPr>
                            <w:szCs w:val="21"/>
                          </w:rPr>
                        </w:pPr>
                        <w:r>
                          <w:rPr>
                            <w:rFonts w:hint="eastAsia"/>
                            <w:b/>
                            <w:bCs/>
                            <w:szCs w:val="21"/>
                          </w:rPr>
                          <w:t>非流动负债：</w:t>
                        </w:r>
                      </w:p>
                    </w:tc>
                  </w:sdtContent>
                </w:sdt>
                <w:tc>
                  <w:tcPr>
                    <w:tcW w:w="2590" w:type="pct"/>
                    <w:gridSpan w:val="2"/>
                    <w:tcBorders>
                      <w:top w:val="outset" w:sz="6" w:space="0" w:color="auto"/>
                      <w:left w:val="outset" w:sz="6" w:space="0" w:color="auto"/>
                      <w:bottom w:val="outset" w:sz="6" w:space="0" w:color="auto"/>
                      <w:right w:val="outset" w:sz="6" w:space="0" w:color="auto"/>
                    </w:tcBorders>
                  </w:tcPr>
                  <w:p w:rsidR="00241C0C" w:rsidRDefault="00241C0C" w:rsidP="00291A72">
                    <w:pPr>
                      <w:jc w:val="right"/>
                      <w:rPr>
                        <w:color w:val="008000"/>
                        <w:szCs w:val="21"/>
                      </w:rPr>
                    </w:pPr>
                  </w:p>
                </w:tc>
              </w:tr>
              <w:tr w:rsidR="00241C0C" w:rsidTr="00291A72">
                <w:trPr>
                  <w:jc w:val="center"/>
                </w:trPr>
                <w:sdt>
                  <w:sdtPr>
                    <w:tag w:val="_PLD_89f597baffc4414f9f5e40d698489baa"/>
                    <w:id w:val="5158442"/>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长期借款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250,000,000.00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f9939f547b67422794038f6842789ec6"/>
                    <w:id w:val="5158443"/>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长期应付款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48,730,000.00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48,730,000.00</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5158444"/>
                      <w:lock w:val="sdtLocked"/>
                    </w:sdtPr>
                    <w:sdtContent>
                      <w:p w:rsidR="00241C0C" w:rsidRDefault="00241C0C" w:rsidP="00291A72">
                        <w:pPr>
                          <w:ind w:firstLineChars="100" w:firstLine="210"/>
                        </w:pPr>
                        <w:r>
                          <w:rPr>
                            <w:rFonts w:hint="eastAsia"/>
                          </w:rPr>
                          <w:t>长期应付职工薪酬</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17,134,528.85</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16,800,893.65</w:t>
                    </w:r>
                  </w:p>
                </w:tc>
              </w:tr>
              <w:tr w:rsidR="00241C0C" w:rsidTr="00291A72">
                <w:trPr>
                  <w:jc w:val="center"/>
                </w:trPr>
                <w:sdt>
                  <w:sdtPr>
                    <w:tag w:val="_PLD_4b70a797c25e4a9a9003dbcc04a9b516"/>
                    <w:id w:val="5158445"/>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预计负债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4e7e147c94854a77ab2a1ed30e79b674"/>
                    <w:id w:val="5158446"/>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递延收益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38,391,432.27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34,950,845.97</w:t>
                    </w:r>
                  </w:p>
                </w:tc>
              </w:tr>
              <w:tr w:rsidR="00241C0C" w:rsidTr="00291A72">
                <w:trPr>
                  <w:jc w:val="center"/>
                </w:trPr>
                <w:sdt>
                  <w:sdtPr>
                    <w:tag w:val="_PLD_f05f40906e974518b645e7950320d2ff"/>
                    <w:id w:val="5158447"/>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递延所得税负债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35,021,948.64</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28,461,057.85</w:t>
                    </w:r>
                  </w:p>
                </w:tc>
              </w:tr>
              <w:tr w:rsidR="00241C0C" w:rsidTr="00291A72">
                <w:trPr>
                  <w:jc w:val="center"/>
                </w:trPr>
                <w:sdt>
                  <w:sdtPr>
                    <w:tag w:val="_PLD_55478a59d01940d08ad83518b34b3f3c"/>
                    <w:id w:val="5158448"/>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其他非流动负债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c1aa40edae7140c3bd357985284bff1c"/>
                    <w:id w:val="5158449"/>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200" w:firstLine="420"/>
                          <w:rPr>
                            <w:szCs w:val="21"/>
                          </w:rPr>
                        </w:pPr>
                        <w:r>
                          <w:rPr>
                            <w:rFonts w:hint="eastAsia"/>
                            <w:szCs w:val="21"/>
                          </w:rPr>
                          <w:t>非流动负债合计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389,277,909.76</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128,942,797.47</w:t>
                    </w:r>
                  </w:p>
                </w:tc>
              </w:tr>
              <w:tr w:rsidR="00241C0C" w:rsidTr="00291A72">
                <w:trPr>
                  <w:jc w:val="center"/>
                </w:trPr>
                <w:sdt>
                  <w:sdtPr>
                    <w:tag w:val="_PLD_5bbdff702ea84cdda3278730e83a8fa8"/>
                    <w:id w:val="5158450"/>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300" w:firstLine="630"/>
                          <w:rPr>
                            <w:szCs w:val="21"/>
                          </w:rPr>
                        </w:pPr>
                        <w:r>
                          <w:rPr>
                            <w:rFonts w:hint="eastAsia"/>
                            <w:szCs w:val="21"/>
                          </w:rPr>
                          <w:t>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538,032,087.87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505,774,047.50</w:t>
                    </w:r>
                  </w:p>
                </w:tc>
              </w:tr>
              <w:tr w:rsidR="00241C0C" w:rsidTr="00291A72">
                <w:trPr>
                  <w:jc w:val="center"/>
                </w:trPr>
                <w:sdt>
                  <w:sdtPr>
                    <w:rPr>
                      <w:rFonts w:hint="eastAsia"/>
                      <w:b/>
                    </w:rPr>
                    <w:tag w:val="_PLD_622d2f81ba8545fda74708eb0b8432d8"/>
                    <w:id w:val="5158451"/>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rPr>
                            <w:b/>
                          </w:rPr>
                        </w:pPr>
                        <w:r>
                          <w:rPr>
                            <w:rFonts w:hint="eastAsia"/>
                            <w:b/>
                          </w:rPr>
                          <w:t>所有者权益（或股东权益）：</w:t>
                        </w:r>
                      </w:p>
                    </w:tc>
                  </w:sdtContent>
                </w:sdt>
                <w:tc>
                  <w:tcPr>
                    <w:tcW w:w="2590" w:type="pct"/>
                    <w:gridSpan w:val="2"/>
                    <w:tcBorders>
                      <w:top w:val="outset" w:sz="6" w:space="0" w:color="auto"/>
                      <w:left w:val="outset" w:sz="6" w:space="0" w:color="auto"/>
                      <w:bottom w:val="outset" w:sz="6" w:space="0" w:color="auto"/>
                      <w:right w:val="outset" w:sz="6" w:space="0" w:color="auto"/>
                    </w:tcBorders>
                  </w:tcPr>
                  <w:p w:rsidR="00241C0C" w:rsidRDefault="00241C0C" w:rsidP="00291A72">
                    <w:pPr>
                      <w:jc w:val="right"/>
                      <w:rPr>
                        <w:color w:val="008000"/>
                        <w:szCs w:val="21"/>
                      </w:rPr>
                    </w:pP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5158452"/>
                      <w:lock w:val="sdtLocked"/>
                    </w:sdtPr>
                    <w:sdtContent>
                      <w:p w:rsidR="00241C0C" w:rsidRDefault="00241C0C" w:rsidP="00291A72">
                        <w:pPr>
                          <w:ind w:firstLineChars="100" w:firstLine="210"/>
                        </w:pPr>
                        <w:r>
                          <w:rPr>
                            <w:rFonts w:hint="eastAsia"/>
                          </w:rPr>
                          <w:t>实收资本（或股本）</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399,553,571.00</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399,553,571.00</w:t>
                    </w:r>
                  </w:p>
                </w:tc>
              </w:tr>
              <w:tr w:rsidR="00241C0C" w:rsidTr="00291A72">
                <w:trPr>
                  <w:jc w:val="center"/>
                </w:trPr>
                <w:sdt>
                  <w:sdtPr>
                    <w:tag w:val="_PLD_20238f61260e4ea4b86ea3d703f26421"/>
                    <w:id w:val="5158453"/>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资本公积</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692,498,407.37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692,498,407.37</w:t>
                    </w:r>
                  </w:p>
                </w:tc>
              </w:tr>
              <w:tr w:rsidR="00241C0C" w:rsidTr="00291A72">
                <w:trPr>
                  <w:jc w:val="center"/>
                </w:trPr>
                <w:sdt>
                  <w:sdtPr>
                    <w:tag w:val="_PLD_9a706be337ab4848b7066f431be52759"/>
                    <w:id w:val="5158454"/>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减：库存股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p>
                </w:tc>
              </w:tr>
              <w:tr w:rsidR="00241C0C" w:rsidTr="00291A72">
                <w:trPr>
                  <w:jc w:val="center"/>
                </w:trPr>
                <w:sdt>
                  <w:sdtPr>
                    <w:tag w:val="_PLD_8af8eafdac274881b43a9be0883a33ee"/>
                    <w:id w:val="5158455"/>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其他综合收益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-5,513,384.82</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-5,513,384.82</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5158456"/>
                      <w:lock w:val="sdtLocked"/>
                    </w:sdtPr>
                    <w:sdtContent>
                      <w:p w:rsidR="00241C0C" w:rsidRDefault="00241C0C" w:rsidP="00291A72">
                        <w:pPr>
                          <w:ind w:firstLineChars="100" w:firstLine="210"/>
                        </w:pPr>
                        <w:r>
                          <w:rPr>
                            <w:rFonts w:hint="eastAsia"/>
                          </w:rPr>
                          <w:t>专项储备</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2,785,514.08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1,398,318.18</w:t>
                    </w:r>
                  </w:p>
                </w:tc>
              </w:tr>
              <w:tr w:rsidR="00241C0C" w:rsidTr="00291A72">
                <w:trPr>
                  <w:jc w:val="center"/>
                </w:trPr>
                <w:sdt>
                  <w:sdtPr>
                    <w:tag w:val="_PLD_55093e8f5e6e443aa68ccc9ba62305b2"/>
                    <w:id w:val="5158457"/>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盈余公积</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200,734,530.27</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200,734,530.27</w:t>
                    </w:r>
                  </w:p>
                </w:tc>
              </w:tr>
              <w:tr w:rsidR="00241C0C" w:rsidTr="00291A72">
                <w:trPr>
                  <w:jc w:val="center"/>
                </w:trPr>
                <w:sdt>
                  <w:sdtPr>
                    <w:tag w:val="_PLD_b2701416ba034e54b84079574aeed15d"/>
                    <w:id w:val="5158458"/>
                    <w:lock w:val="sdtLocked"/>
                  </w:sdtPr>
                  <w:sdtContent>
                    <w:tc>
                      <w:tcPr>
                        <w:tcW w:w="2410"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ind w:firstLineChars="100" w:firstLine="210"/>
                          <w:rPr>
                            <w:szCs w:val="21"/>
                          </w:rPr>
                        </w:pPr>
                        <w:r>
                          <w:rPr>
                            <w:rFonts w:hint="eastAsia"/>
                            <w:szCs w:val="21"/>
                          </w:rPr>
                          <w:t>未分配利润</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910,868,900.71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838,009,695.29</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5158459"/>
                      <w:lock w:val="sdtLocked"/>
                    </w:sdtPr>
                    <w:sdtContent>
                      <w:p w:rsidR="00241C0C" w:rsidRDefault="00241C0C" w:rsidP="00291A72">
                        <w:pPr>
                          <w:ind w:firstLineChars="202" w:firstLine="424"/>
                        </w:pPr>
                        <w:r>
                          <w:rPr>
                            <w:rFonts w:hint="eastAsia"/>
                          </w:rPr>
                          <w:t>所有者权益（或股东权益）合计</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2,200,927,538.61</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2,126,681,137.29</w:t>
                    </w:r>
                  </w:p>
                </w:tc>
              </w:tr>
              <w:tr w:rsidR="00241C0C" w:rsidTr="00291A72">
                <w:trPr>
                  <w:jc w:val="center"/>
                </w:trPr>
                <w:tc>
                  <w:tcPr>
                    <w:tcW w:w="241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5158460"/>
                      <w:lock w:val="sdtLocked"/>
                    </w:sdtPr>
                    <w:sdtContent>
                      <w:p w:rsidR="00241C0C" w:rsidRDefault="00241C0C" w:rsidP="00291A72">
                        <w:pPr>
                          <w:ind w:firstLineChars="300" w:firstLine="630"/>
                        </w:pPr>
                        <w:r>
                          <w:rPr>
                            <w:rFonts w:hint="eastAsia"/>
                          </w:rPr>
                          <w:t>负债和所有者权益（或股东权益）总计</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2,738,959,626.48</w:t>
                    </w:r>
                  </w:p>
                </w:tc>
                <w:tc>
                  <w:tcPr>
                    <w:tcW w:w="1258" w:type="pct"/>
                    <w:tcBorders>
                      <w:top w:val="outset" w:sz="6" w:space="0" w:color="auto"/>
                      <w:left w:val="outset" w:sz="6" w:space="0" w:color="auto"/>
                      <w:bottom w:val="outset" w:sz="6" w:space="0" w:color="auto"/>
                      <w:right w:val="outset" w:sz="6" w:space="0" w:color="auto"/>
                    </w:tcBorders>
                    <w:vAlign w:val="center"/>
                  </w:tcPr>
                  <w:p w:rsidR="00241C0C" w:rsidRDefault="00241C0C" w:rsidP="00291A72">
                    <w:pPr>
                      <w:jc w:val="right"/>
                      <w:rPr>
                        <w:szCs w:val="21"/>
                      </w:rPr>
                    </w:pPr>
                    <w:r>
                      <w:t>2,632,455,184.79</w:t>
                    </w:r>
                  </w:p>
                </w:tc>
              </w:tr>
            </w:tbl>
            <w:p w:rsidR="00241C0C" w:rsidRDefault="00241C0C"/>
            <w:p w:rsidR="00E80AFD" w:rsidRDefault="005D1659">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D64222">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6422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F435AE">
                    <w:rPr>
                      <w:rFonts w:hint="eastAsia"/>
                    </w:rPr>
                    <w:t>黄娅莹</w:t>
                  </w:r>
                </w:sdtContent>
              </w:sdt>
            </w:p>
            <w:p w:rsidR="00E80AFD" w:rsidRDefault="003F5D53">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E80AFD" w:rsidRDefault="005D1659">
              <w:pPr>
                <w:jc w:val="center"/>
                <w:outlineLvl w:val="2"/>
              </w:pPr>
              <w:r>
                <w:rPr>
                  <w:rFonts w:hint="eastAsia"/>
                  <w:b/>
                </w:rPr>
                <w:t>合并</w:t>
              </w:r>
              <w:r>
                <w:rPr>
                  <w:b/>
                </w:rPr>
                <w:t>利润表</w:t>
              </w:r>
            </w:p>
            <w:p w:rsidR="00E80AFD" w:rsidRDefault="005D1659">
              <w:pPr>
                <w:jc w:val="center"/>
                <w:rPr>
                  <w:rFonts w:cs="宋体"/>
                  <w:szCs w:val="21"/>
                </w:rPr>
              </w:pPr>
              <w:r>
                <w:rPr>
                  <w:rFonts w:cs="宋体" w:hint="eastAsia"/>
                  <w:szCs w:val="21"/>
                </w:rPr>
                <w:t>2020年1—9月</w:t>
              </w:r>
            </w:p>
            <w:p w:rsidR="00E80AFD" w:rsidRDefault="005D1659">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E80AFD" w:rsidRDefault="005D1659">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CellMar>
                  <w:left w:w="74" w:type="dxa"/>
                  <w:right w:w="74" w:type="dxa"/>
                </w:tblCellMar>
                <w:tblLook w:val="0000"/>
              </w:tblPr>
              <w:tblGrid>
                <w:gridCol w:w="2509"/>
                <w:gridCol w:w="1618"/>
                <w:gridCol w:w="1618"/>
                <w:gridCol w:w="1618"/>
                <w:gridCol w:w="1618"/>
              </w:tblGrid>
              <w:tr w:rsidR="00241C0C" w:rsidTr="00777E93">
                <w:trPr>
                  <w:cantSplit/>
                  <w:jc w:val="center"/>
                </w:trPr>
                <w:sdt>
                  <w:sdtPr>
                    <w:tag w:val="_PLD_00ad9cc3ebf343b48141b011d1c4a8ff"/>
                    <w:id w:val="5158619"/>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leftChars="-19" w:hangingChars="19" w:hanging="40"/>
                          <w:jc w:val="center"/>
                          <w:rPr>
                            <w:b/>
                            <w:szCs w:val="21"/>
                          </w:rPr>
                        </w:pPr>
                        <w:r>
                          <w:rPr>
                            <w:b/>
                            <w:szCs w:val="21"/>
                          </w:rPr>
                          <w:t>项目</w:t>
                        </w:r>
                      </w:p>
                    </w:tc>
                  </w:sdtContent>
                </w:sdt>
                <w:sdt>
                  <w:sdtPr>
                    <w:tag w:val="_PLD_4aff8c1aef5b42f88600511504cc1bb5"/>
                    <w:id w:val="5158620"/>
                    <w:lock w:val="sdtLocked"/>
                  </w:sdtPr>
                  <w:sdtConten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center"/>
                          <w:rPr>
                            <w:b/>
                            <w:szCs w:val="21"/>
                          </w:rPr>
                        </w:pPr>
                        <w:r>
                          <w:rPr>
                            <w:b/>
                          </w:rPr>
                          <w:t>2020</w:t>
                        </w:r>
                        <w:r>
                          <w:rPr>
                            <w:rFonts w:hint="eastAsia"/>
                            <w:b/>
                          </w:rPr>
                          <w:t>年第三季度（7-9月）</w:t>
                        </w:r>
                      </w:p>
                    </w:tc>
                  </w:sdtContent>
                </w:sdt>
                <w:sdt>
                  <w:sdtPr>
                    <w:tag w:val="_PLD_be9cee9a808c435e9150b5faed3b3895"/>
                    <w:id w:val="5158621"/>
                    <w:lock w:val="sdtLocked"/>
                  </w:sdtPr>
                  <w:sdtConten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center"/>
                          <w:rPr>
                            <w:b/>
                            <w:szCs w:val="21"/>
                          </w:rPr>
                        </w:pPr>
                        <w:r>
                          <w:rPr>
                            <w:b/>
                          </w:rPr>
                          <w:t>2019年第三季度</w:t>
                        </w:r>
                        <w:r>
                          <w:rPr>
                            <w:rFonts w:hint="eastAsia"/>
                            <w:b/>
                          </w:rPr>
                          <w:t>（7-9月）</w:t>
                        </w:r>
                      </w:p>
                    </w:tc>
                  </w:sdtContent>
                </w:sdt>
                <w:sdt>
                  <w:sdtPr>
                    <w:tag w:val="_PLD_bef99f706319495cba4551771848216d"/>
                    <w:id w:val="5158622"/>
                    <w:lock w:val="sdtLocked"/>
                  </w:sdtPr>
                  <w:sdtConten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5158623"/>
                    <w:lock w:val="sdtLocked"/>
                  </w:sdtPr>
                  <w:sdtConten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center"/>
                          <w:rPr>
                            <w:b/>
                            <w:szCs w:val="21"/>
                          </w:rPr>
                        </w:pPr>
                        <w:r>
                          <w:rPr>
                            <w:b/>
                          </w:rPr>
                          <w:t>2019年</w:t>
                        </w:r>
                        <w:r>
                          <w:rPr>
                            <w:rFonts w:hint="eastAsia"/>
                            <w:b/>
                          </w:rPr>
                          <w:t>前三季度（1-9月）</w:t>
                        </w:r>
                      </w:p>
                    </w:tc>
                  </w:sdtContent>
                </w:sdt>
              </w:tr>
              <w:tr w:rsidR="00241C0C" w:rsidTr="00777E93">
                <w:trPr>
                  <w:jc w:val="center"/>
                </w:trPr>
                <w:sdt>
                  <w:sdtPr>
                    <w:tag w:val="_PLD_b718a15a987744cdaf266c01b36e7558"/>
                    <w:id w:val="5158624"/>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一、营业总收入</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321,085,441.05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210,665,972.87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830,553,419.65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697,288,190.31</w:t>
                    </w:r>
                  </w:p>
                </w:tc>
              </w:tr>
              <w:tr w:rsidR="00241C0C" w:rsidTr="00777E93">
                <w:trPr>
                  <w:jc w:val="center"/>
                </w:trPr>
                <w:sdt>
                  <w:sdtPr>
                    <w:tag w:val="_PLD_b472b07457c64ab3a93d39e659990bae"/>
                    <w:id w:val="5158625"/>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其中：营业收入</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321,085,441.05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210,665,972.87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830,553,419.65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697,288,190.31</w:t>
                    </w:r>
                  </w:p>
                </w:tc>
              </w:tr>
              <w:tr w:rsidR="00241C0C" w:rsidTr="00777E93">
                <w:trPr>
                  <w:jc w:val="center"/>
                </w:trPr>
                <w:sdt>
                  <w:sdtPr>
                    <w:tag w:val="_PLD_35903657796a4560a4fed5cb645098f0"/>
                    <w:id w:val="5158626"/>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二、营业总成本</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304,693,367.57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210,773,676.70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779,643,998.19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665,942,486.89</w:t>
                    </w:r>
                  </w:p>
                </w:tc>
              </w:tr>
              <w:tr w:rsidR="00241C0C" w:rsidTr="00777E93">
                <w:trPr>
                  <w:jc w:val="center"/>
                </w:trPr>
                <w:sdt>
                  <w:sdtPr>
                    <w:tag w:val="_PLD_e1323f52228246dabaf183eb9c89df70"/>
                    <w:id w:val="5158627"/>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其中：营业成本</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244,127,412.32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162,473,208.87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616,612,198.25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508,567,397.97</w:t>
                    </w:r>
                  </w:p>
                </w:tc>
              </w:tr>
              <w:tr w:rsidR="00241C0C" w:rsidTr="00777E93">
                <w:trPr>
                  <w:jc w:val="center"/>
                </w:trPr>
                <w:sdt>
                  <w:sdtPr>
                    <w:tag w:val="_PLD_100cc656a3fc4313993cec7f93822598"/>
                    <w:id w:val="5158628"/>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税金及附加</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4,034,720.62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2,744,055.40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10,143,809.23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10,154,757.22</w:t>
                    </w:r>
                  </w:p>
                </w:tc>
              </w:tr>
              <w:tr w:rsidR="00241C0C" w:rsidTr="00777E93">
                <w:trPr>
                  <w:jc w:val="center"/>
                </w:trPr>
                <w:sdt>
                  <w:sdtPr>
                    <w:tag w:val="_PLD_7b606e146ff24d51bed5812ac62e1492"/>
                    <w:id w:val="5158629"/>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销售费用</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8,091,811.08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10,120,005.73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23,187,128.22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28,801,738.04</w:t>
                    </w:r>
                  </w:p>
                </w:tc>
              </w:tr>
              <w:tr w:rsidR="00241C0C" w:rsidTr="00777E93">
                <w:trPr>
                  <w:jc w:val="center"/>
                </w:trPr>
                <w:sdt>
                  <w:sdtPr>
                    <w:tag w:val="_PLD_1453ba4386ab464b895533dddc1708aa"/>
                    <w:id w:val="5158630"/>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管理费用</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18,865,013.61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15,088,448.85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48,747,073.31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48,710,756.36</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5158631"/>
                      <w:lock w:val="sdtLocked"/>
                    </w:sdtPr>
                    <w:sdtContent>
                      <w:p w:rsidR="00241C0C" w:rsidRDefault="00241C0C" w:rsidP="00777E93">
                        <w:pPr>
                          <w:ind w:firstLineChars="300" w:firstLine="630"/>
                        </w:pPr>
                        <w:r>
                          <w:rPr>
                            <w:rFonts w:hint="eastAsia"/>
                          </w:rPr>
                          <w:t>研发费用</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26,940,885.27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19,774,796.82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73,600,633.58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64,700,843.75</w:t>
                    </w:r>
                  </w:p>
                </w:tc>
              </w:tr>
              <w:tr w:rsidR="00241C0C" w:rsidTr="00777E93">
                <w:trPr>
                  <w:jc w:val="center"/>
                </w:trPr>
                <w:sdt>
                  <w:sdtPr>
                    <w:tag w:val="_PLD_fdb5292ab56942aa80cab17c13367961"/>
                    <w:id w:val="5158632"/>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财务费用</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2,633,524.67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573,161.03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7,353,155.60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5,006,993.55</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5158633"/>
                      <w:lock w:val="sdtLocked"/>
                    </w:sdtPr>
                    <w:sdtContent>
                      <w:p w:rsidR="00241C0C" w:rsidRDefault="00241C0C" w:rsidP="00777E93">
                        <w:pPr>
                          <w:ind w:firstLineChars="300" w:firstLine="630"/>
                        </w:pPr>
                        <w:r>
                          <w:rPr>
                            <w:rFonts w:hint="eastAsia"/>
                          </w:rPr>
                          <w:t>其中：利息费用</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2,495,974.36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8,259,270.82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7,477,531.75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13,166,910.16</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5158634"/>
                      <w:lock w:val="sdtLocked"/>
                    </w:sdtPr>
                    <w:sdtContent>
                      <w:p w:rsidR="00241C0C" w:rsidRDefault="00241C0C" w:rsidP="00777E93">
                        <w:pPr>
                          <w:ind w:firstLineChars="600" w:firstLine="1260"/>
                        </w:pPr>
                        <w:r>
                          <w:rPr>
                            <w:rFonts w:hint="eastAsia"/>
                          </w:rPr>
                          <w:t>利息收入</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275,649.41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965,286.98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889,770.86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1,648,503.27</w:t>
                    </w:r>
                  </w:p>
                </w:tc>
              </w:tr>
              <w:tr w:rsidR="00241C0C" w:rsidTr="00777E93">
                <w:trPr>
                  <w:jc w:val="center"/>
                </w:trPr>
                <w:sdt>
                  <w:sdtPr>
                    <w:tag w:val="_PLD_b6061fb6ca094ba28b4c054d11a978b9"/>
                    <w:id w:val="5158635"/>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rPr>
                          <w:t>加：</w:t>
                        </w:r>
                        <w:r>
                          <w:rPr>
                            <w:rFonts w:hint="eastAsia"/>
                            <w:szCs w:val="21"/>
                          </w:rPr>
                          <w:t>其他收益</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7,884,416.08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5,283,276.84</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20,432,234.09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23,311,468.04</w:t>
                    </w:r>
                  </w:p>
                </w:tc>
              </w:tr>
              <w:tr w:rsidR="00241C0C" w:rsidTr="00777E93">
                <w:trPr>
                  <w:jc w:val="center"/>
                </w:trPr>
                <w:sdt>
                  <w:sdtPr>
                    <w:tag w:val="_PLD_c686617a1bfd485f9fa81e389aa5c22f"/>
                    <w:id w:val="5158636"/>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投资收益（损失以</w:t>
                        </w:r>
                        <w:r>
                          <w:rPr>
                            <w:rFonts w:hint="eastAsia"/>
                            <w:szCs w:val="21"/>
                          </w:rPr>
                          <w:lastRenderedPageBreak/>
                          <w:t>“－”号填列）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lastRenderedPageBreak/>
                      <w:t>11,203,238.87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5,145,540.13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19,245,247.83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11,862,331.44</w:t>
                    </w:r>
                  </w:p>
                </w:tc>
              </w:tr>
              <w:tr w:rsidR="00241C0C" w:rsidTr="00777E93">
                <w:trPr>
                  <w:jc w:val="center"/>
                </w:trPr>
                <w:sdt>
                  <w:sdtPr>
                    <w:tag w:val="_PLD_c4c87c738b9e480d8820b602de3b033e"/>
                    <w:id w:val="5158637"/>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其中：对联营企业和合营企业的投资收益</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5158638"/>
                      <w:lock w:val="sdtLocked"/>
                    </w:sdtPr>
                    <w:sdtContent>
                      <w:p w:rsidR="00241C0C" w:rsidRDefault="00241C0C" w:rsidP="00777E93">
                        <w:pPr>
                          <w:ind w:firstLineChars="600" w:firstLine="1260"/>
                        </w:pPr>
                        <w:r>
                          <w:t>以摊余成本计量的金融资产终止确认收益</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sdt>
                  <w:sdtPr>
                    <w:tag w:val="_PLD_86e2b546e61e42f6b589bc9979119fa6"/>
                    <w:id w:val="5158639"/>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公允价值变动收益（损失以“－”号填列）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66,704,153.87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-25,958,175.27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55,327,481.14</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78,749,990.70</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5158640"/>
                      <w:lock w:val="sdtLocked"/>
                    </w:sdtPr>
                    <w:sdtContent>
                      <w:p w:rsidR="00241C0C" w:rsidRDefault="00241C0C" w:rsidP="00777E93">
                        <w:pPr>
                          <w:ind w:firstLineChars="300" w:firstLine="630"/>
                        </w:pPr>
                        <w:r>
                          <w:rPr>
                            <w:rFonts w:hint="eastAsia"/>
                          </w:rPr>
                          <w:t>信用减值损失（损失以“－”号填列）</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-1,519,971.50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2,229,995.43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-5,677,029.32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-1,890,441.73</w:t>
                    </w:r>
                  </w:p>
                </w:tc>
              </w:tr>
              <w:tr w:rsidR="00241C0C" w:rsidTr="00777E93">
                <w:trPr>
                  <w:jc w:val="center"/>
                </w:trPr>
                <w:sdt>
                  <w:sdtPr>
                    <w:tag w:val="_PLD_5fac6952d4d4400dba71db462327d75b"/>
                    <w:id w:val="5158641"/>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300" w:firstLine="630"/>
                          <w:rPr>
                            <w:szCs w:val="21"/>
                          </w:rPr>
                        </w:pPr>
                        <w:r>
                          <w:rPr>
                            <w:rFonts w:hint="eastAsia"/>
                            <w:szCs w:val="21"/>
                          </w:rPr>
                          <w:t>资产减值损失</w:t>
                        </w:r>
                        <w:r>
                          <w:rPr>
                            <w:rFonts w:hint="eastAsia"/>
                          </w:rPr>
                          <w:t>（损失以“－”号填列）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-10,938,506.45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-12,237,282.99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-26,266,704.25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-28,845,571.55</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158642"/>
                      <w:lock w:val="sdtLocked"/>
                    </w:sdtPr>
                    <w:sdtContent>
                      <w:p w:rsidR="00241C0C" w:rsidRDefault="00241C0C" w:rsidP="00777E93">
                        <w:pPr>
                          <w:ind w:firstLineChars="300" w:firstLine="630"/>
                        </w:pPr>
                        <w:r>
                          <w:rPr>
                            <w:rFonts w:hint="eastAsia"/>
                          </w:rPr>
                          <w:t>资产处置收益（损失以“－”号填列）</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19,490.93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260,977.80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604,843.41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741,337.89</w:t>
                    </w:r>
                  </w:p>
                </w:tc>
              </w:tr>
              <w:tr w:rsidR="00241C0C" w:rsidTr="00777E93">
                <w:trPr>
                  <w:jc w:val="center"/>
                </w:trPr>
                <w:sdt>
                  <w:sdtPr>
                    <w:tag w:val="_PLD_60fb3b8891ec457a94bf2bdacf010685"/>
                    <w:id w:val="5158643"/>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三、营业利润（亏损以“－”号填列）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Pr="00B23F2A" w:rsidRDefault="00241C0C" w:rsidP="00777E93">
                    <w:pPr>
                      <w:jc w:val="right"/>
                      <w:rPr>
                        <w:szCs w:val="21"/>
                      </w:rPr>
                    </w:pPr>
                    <w:r>
                      <w:t>89,744,895.28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-25,383,371.89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114,575,494.36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115,274,818.21</w:t>
                    </w:r>
                  </w:p>
                </w:tc>
              </w:tr>
              <w:tr w:rsidR="00241C0C" w:rsidTr="00777E93">
                <w:trPr>
                  <w:jc w:val="center"/>
                </w:trPr>
                <w:sdt>
                  <w:sdtPr>
                    <w:tag w:val="_PLD_8257533fbaad45f89edb14ff2ec4b1c0"/>
                    <w:id w:val="5158644"/>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szCs w:val="21"/>
                          </w:rPr>
                          <w:t>加：营业外收入</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1,658,782.42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338,800.86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1,733,029.69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446,127.90</w:t>
                    </w:r>
                  </w:p>
                </w:tc>
              </w:tr>
              <w:tr w:rsidR="00241C0C" w:rsidTr="00777E93">
                <w:trPr>
                  <w:jc w:val="center"/>
                </w:trPr>
                <w:sdt>
                  <w:sdtPr>
                    <w:tag w:val="_PLD_70710e0f856b42f08755aabf6cfe8ae8"/>
                    <w:id w:val="5158645"/>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szCs w:val="21"/>
                          </w:rPr>
                          <w:t>减：营业外支出</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168,931.30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202,304.46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214,235.95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441,936.36</w:t>
                    </w:r>
                  </w:p>
                </w:tc>
              </w:tr>
              <w:tr w:rsidR="00241C0C" w:rsidTr="00777E93">
                <w:trPr>
                  <w:jc w:val="center"/>
                </w:trPr>
                <w:sdt>
                  <w:sdtPr>
                    <w:tag w:val="_PLD_24a443552335486d9a7e019e924c93fe"/>
                    <w:id w:val="5158646"/>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91,234,746.40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-25,246,875.49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116,094,288.10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115,279,009.75</w:t>
                    </w:r>
                  </w:p>
                </w:tc>
              </w:tr>
              <w:tr w:rsidR="00241C0C" w:rsidTr="00777E93">
                <w:trPr>
                  <w:jc w:val="center"/>
                </w:trPr>
                <w:sdt>
                  <w:sdtPr>
                    <w:tag w:val="_PLD_450a2398fc4c48449fade7cd18e7d4f1"/>
                    <w:id w:val="5158647"/>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szCs w:val="21"/>
                          </w:rPr>
                          <w:t>减：所得税费用</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13,133,644.36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-3,337,932.00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15,636,092.16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15,617,312.15</w:t>
                    </w:r>
                  </w:p>
                </w:tc>
              </w:tr>
              <w:tr w:rsidR="00241C0C" w:rsidTr="00777E93">
                <w:trPr>
                  <w:jc w:val="center"/>
                </w:trPr>
                <w:sdt>
                  <w:sdtPr>
                    <w:tag w:val="_PLD_1377f71e3268429e8fe9a40a32a6d822"/>
                    <w:id w:val="5158648"/>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78,101,102.04</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-21,908,943.49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100,458,195.94</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99,661,697.60</w:t>
                    </w:r>
                  </w:p>
                </w:tc>
              </w:tr>
              <w:tr w:rsidR="00241C0C" w:rsidTr="00777E93">
                <w:trPr>
                  <w:jc w:val="center"/>
                </w:trPr>
                <w:tc>
                  <w:tcPr>
                    <w:tcW w:w="5000" w:type="pct"/>
                    <w:gridSpan w:val="5"/>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rPr>
                      <w:t>（一）按经营持续性分类</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5158649"/>
                      <w:lock w:val="sdtLocked"/>
                    </w:sdtPr>
                    <w:sdtContent>
                      <w:p w:rsidR="00241C0C" w:rsidRDefault="00241C0C" w:rsidP="00777E93">
                        <w:pPr>
                          <w:ind w:firstLineChars="270" w:firstLine="567"/>
                        </w:pPr>
                        <w:r>
                          <w:t>1.持续经营净利润（净亏损以“－”号填列）</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77,877,108.95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-21,930,769.79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100,085,790.05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99,542,923.63</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5158650"/>
                      <w:lock w:val="sdtLocked"/>
                    </w:sdtPr>
                    <w:sdtContent>
                      <w:p w:rsidR="00241C0C" w:rsidRDefault="00241C0C" w:rsidP="00777E93">
                        <w:pPr>
                          <w:ind w:firstLineChars="270" w:firstLine="567"/>
                        </w:pPr>
                        <w:r>
                          <w:t>2.终止经营净利润（净亏损以“－”号填列）</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223,993.09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21,826.30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372,405.89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118,773.97</w:t>
                    </w:r>
                  </w:p>
                </w:tc>
              </w:tr>
              <w:tr w:rsidR="00241C0C" w:rsidTr="00777E93">
                <w:trPr>
                  <w:jc w:val="center"/>
                </w:trPr>
                <w:tc>
                  <w:tcPr>
                    <w:tcW w:w="5000" w:type="pct"/>
                    <w:gridSpan w:val="5"/>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rPr>
                      <w:t>（二）按所有权归属分类</w:t>
                    </w:r>
                  </w:p>
                </w:tc>
              </w:tr>
              <w:tr w:rsidR="00241C0C" w:rsidTr="00777E93">
                <w:trPr>
                  <w:jc w:val="center"/>
                </w:trPr>
                <w:sdt>
                  <w:sdtPr>
                    <w:tag w:val="_PLD_7bafbe3586154679a0497d35399a17e7"/>
                    <w:id w:val="5158651"/>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270" w:firstLine="567"/>
                          <w:rPr>
                            <w:szCs w:val="21"/>
                          </w:rPr>
                        </w:pPr>
                        <w:r>
                          <w:t>1.</w:t>
                        </w:r>
                        <w:r>
                          <w:rPr>
                            <w:rFonts w:hint="eastAsia"/>
                            <w:szCs w:val="21"/>
                          </w:rPr>
                          <w:t>归属于母公司股东的净利润</w:t>
                        </w:r>
                        <w:r>
                          <w:t>（净亏损以“-”号填列）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82,751,835.05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-18,162,638.41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108,763,062.33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107,883,961.37</w:t>
                    </w:r>
                  </w:p>
                </w:tc>
              </w:tr>
              <w:tr w:rsidR="00241C0C" w:rsidTr="00777E93">
                <w:trPr>
                  <w:jc w:val="center"/>
                </w:trPr>
                <w:sdt>
                  <w:sdtPr>
                    <w:tag w:val="_PLD_973ecab6b1c641ec8853bfe037a48cb7"/>
                    <w:id w:val="5158652"/>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270" w:firstLine="567"/>
                          <w:rPr>
                            <w:szCs w:val="21"/>
                          </w:rPr>
                        </w:pPr>
                        <w:r>
                          <w:t>2.</w:t>
                        </w:r>
                        <w:r>
                          <w:rPr>
                            <w:rFonts w:hint="eastAsia"/>
                            <w:szCs w:val="21"/>
                          </w:rPr>
                          <w:t>少数股东损益</w:t>
                        </w:r>
                        <w:r>
                          <w:t>（净亏损以“-”号填列）</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-4,650,733.01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-3,746,305.08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-8,304,866.39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-8,222,263.77</w:t>
                    </w:r>
                  </w:p>
                </w:tc>
              </w:tr>
              <w:tr w:rsidR="00241C0C" w:rsidTr="00777E93">
                <w:trPr>
                  <w:jc w:val="center"/>
                </w:trPr>
                <w:sdt>
                  <w:sdtPr>
                    <w:tag w:val="_PLD_ae2f0e9e03894b9281185c2142af9dda"/>
                    <w:id w:val="5158653"/>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六、其他综合收益的税后净额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-38,888.88</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30,725.22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-30,685.72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71,507.72</w:t>
                    </w:r>
                  </w:p>
                </w:tc>
              </w:tr>
              <w:tr w:rsidR="00241C0C" w:rsidTr="00777E93">
                <w:trPr>
                  <w:jc w:val="center"/>
                </w:trPr>
                <w:sdt>
                  <w:sdtPr>
                    <w:tag w:val="_PLD_07d94a341de247879ba6e6237fde0ab3"/>
                    <w:id w:val="5158654"/>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rPr>
                          <w:t>（一）</w:t>
                        </w:r>
                        <w:r>
                          <w:rPr>
                            <w:rFonts w:hint="eastAsia"/>
                            <w:szCs w:val="21"/>
                          </w:rPr>
                          <w:t>归属母公司所有者的其他综合收益的税后净额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-29,166.66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23,043.91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-23,014.29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53,630.79</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5158655"/>
                      <w:lock w:val="sdtLocked"/>
                    </w:sdtPr>
                    <w:sdtContent>
                      <w:p w:rsidR="00241C0C" w:rsidRDefault="00241C0C" w:rsidP="00777E93">
                        <w:pPr>
                          <w:ind w:firstLineChars="200" w:firstLine="420"/>
                        </w:pPr>
                        <w:r>
                          <w:rPr>
                            <w:rFonts w:hint="eastAsia"/>
                          </w:rPr>
                          <w:t>1</w:t>
                        </w:r>
                        <w:r>
                          <w:t>.</w:t>
                        </w:r>
                        <w:r>
                          <w:rPr>
                            <w:rFonts w:hint="eastAsia"/>
                          </w:rPr>
                          <w:t>不能重分类进损益的其他综合收益</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5158656"/>
                      <w:lock w:val="sdtLocked"/>
                    </w:sdtPr>
                    <w:sdtContent>
                      <w:p w:rsidR="00241C0C" w:rsidRDefault="00241C0C" w:rsidP="00777E93">
                        <w:pPr>
                          <w:ind w:firstLineChars="200" w:firstLine="420"/>
                        </w:pPr>
                        <w:r>
                          <w:rPr>
                            <w:rFonts w:hint="eastAsia"/>
                          </w:rPr>
                          <w:t>（1）重新计量设定受益计划变动额</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5158657"/>
                      <w:lock w:val="sdtLocked"/>
                    </w:sdtPr>
                    <w:sdtContent>
                      <w:p w:rsidR="00241C0C" w:rsidRDefault="00241C0C" w:rsidP="00777E93">
                        <w:pPr>
                          <w:ind w:firstLineChars="200" w:firstLine="420"/>
                        </w:pPr>
                        <w:r>
                          <w:rPr>
                            <w:rFonts w:hint="eastAsia"/>
                          </w:rPr>
                          <w:t>（2）权益法下不能转损益的其他综合收益</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5158658"/>
                      <w:lock w:val="sdtLocked"/>
                    </w:sdtPr>
                    <w:sdtContent>
                      <w:p w:rsidR="00241C0C" w:rsidRDefault="00241C0C" w:rsidP="00777E93">
                        <w:pPr>
                          <w:ind w:firstLineChars="200" w:firstLine="420"/>
                        </w:pPr>
                        <w:r>
                          <w:rPr>
                            <w:rFonts w:hint="eastAsia"/>
                          </w:rPr>
                          <w:t>（3）其他权益工具投资公允价值变动</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158659"/>
                      <w:lock w:val="sdtLocked"/>
                    </w:sdtPr>
                    <w:sdtContent>
                      <w:p w:rsidR="00241C0C" w:rsidRDefault="00241C0C" w:rsidP="00777E93">
                        <w:pPr>
                          <w:ind w:firstLineChars="200" w:firstLine="420"/>
                        </w:pPr>
                        <w:r>
                          <w:rPr>
                            <w:rFonts w:hint="eastAsia"/>
                          </w:rPr>
                          <w:t>（4）企业自身信用风险公允价值变动</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5158660"/>
                      <w:lock w:val="sdtLocked"/>
                    </w:sdtPr>
                    <w:sdtContent>
                      <w:p w:rsidR="00241C0C" w:rsidRDefault="00241C0C" w:rsidP="00777E93">
                        <w:pPr>
                          <w:ind w:firstLineChars="200" w:firstLine="420"/>
                        </w:pPr>
                        <w:r>
                          <w:t>2.</w:t>
                        </w:r>
                        <w:r>
                          <w:rPr>
                            <w:rFonts w:hint="eastAsia"/>
                          </w:rPr>
                          <w:t>将重分类进损益的其他综合收益</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-29,166.66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23,043.91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-23,014.29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53,630.79</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5158661"/>
                      <w:lock w:val="sdtLocked"/>
                    </w:sdtPr>
                    <w:sdtContent>
                      <w:p w:rsidR="00241C0C" w:rsidRDefault="00241C0C" w:rsidP="00777E93">
                        <w:pPr>
                          <w:ind w:firstLineChars="200" w:firstLine="420"/>
                        </w:pPr>
                        <w:r>
                          <w:rPr>
                            <w:rFonts w:hint="eastAsia"/>
                          </w:rPr>
                          <w:t>（1）权益法下可转损益的其他综合收益</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5158662"/>
                      <w:lock w:val="sdtLocked"/>
                    </w:sdtPr>
                    <w:sdtContent>
                      <w:p w:rsidR="00241C0C" w:rsidRDefault="00241C0C" w:rsidP="00777E93">
                        <w:pPr>
                          <w:ind w:firstLineChars="200" w:firstLine="420"/>
                        </w:pPr>
                        <w:r>
                          <w:rPr>
                            <w:rFonts w:hint="eastAsia"/>
                          </w:rPr>
                          <w:t>（2）其他债权投资公允价值变动</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5158663"/>
                      <w:lock w:val="sdtLocked"/>
                    </w:sdtPr>
                    <w:sdtContent>
                      <w:p w:rsidR="00241C0C" w:rsidRDefault="00241C0C" w:rsidP="00777E93">
                        <w:pPr>
                          <w:ind w:firstLineChars="200" w:firstLine="420"/>
                        </w:pPr>
                        <w:r>
                          <w:rPr>
                            <w:rFonts w:hint="eastAsia"/>
                          </w:rPr>
                          <w:t>（3）金融资产重分类计入其他综合收益的金额</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5158664"/>
                      <w:lock w:val="sdtLocked"/>
                    </w:sdtPr>
                    <w:sdtContent>
                      <w:p w:rsidR="00241C0C" w:rsidRDefault="00241C0C" w:rsidP="00777E93">
                        <w:pPr>
                          <w:ind w:firstLineChars="200" w:firstLine="420"/>
                        </w:pPr>
                        <w:r>
                          <w:rPr>
                            <w:rFonts w:hint="eastAsia"/>
                          </w:rPr>
                          <w:t>（4）其他债权投资信用减值准备</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sdt>
                  <w:sdtPr>
                    <w:tag w:val="_PLD_0e08e1e4bc5946ffb6983c9a29d386f8"/>
                    <w:id w:val="5158665"/>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200" w:firstLine="420"/>
                          <w:rPr>
                            <w:szCs w:val="21"/>
                          </w:rPr>
                        </w:pPr>
                        <w:r>
                          <w:rPr>
                            <w:rFonts w:hint="eastAsia"/>
                          </w:rPr>
                          <w:t>（</w:t>
                        </w:r>
                        <w:r>
                          <w:t>5</w:t>
                        </w:r>
                        <w:r>
                          <w:rPr>
                            <w:rFonts w:hint="eastAsia"/>
                          </w:rPr>
                          <w:t>）现金流量套期储备</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sdt>
                  <w:sdtPr>
                    <w:tag w:val="_PLD_2965ce23934142b4a0c1dbbd95dcae76"/>
                    <w:id w:val="5158666"/>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200" w:firstLine="420"/>
                          <w:rPr>
                            <w:szCs w:val="21"/>
                          </w:rPr>
                        </w:pPr>
                        <w:r>
                          <w:rPr>
                            <w:rFonts w:hint="eastAsia"/>
                          </w:rPr>
                          <w:t>（6）</w:t>
                        </w:r>
                        <w:r>
                          <w:rPr>
                            <w:szCs w:val="21"/>
                          </w:rPr>
                          <w:t>外币财务报表折算差额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-29,166.66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23,043.91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-23,014.29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53,630.79</w:t>
                    </w:r>
                  </w:p>
                </w:tc>
              </w:tr>
              <w:tr w:rsidR="00241C0C" w:rsidTr="00777E93">
                <w:trPr>
                  <w:jc w:val="center"/>
                </w:trPr>
                <w:tc>
                  <w:tcPr>
                    <w:tcW w:w="13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5158667"/>
                      <w:lock w:val="sdtLocked"/>
                    </w:sdtPr>
                    <w:sdtContent>
                      <w:p w:rsidR="00241C0C" w:rsidRDefault="00241C0C" w:rsidP="00777E93">
                        <w:pPr>
                          <w:ind w:firstLineChars="200" w:firstLine="420"/>
                        </w:pPr>
                        <w:r>
                          <w:rPr>
                            <w:rFonts w:hint="eastAsia"/>
                          </w:rPr>
                          <w:t>（7）其他</w:t>
                        </w:r>
                      </w:p>
                    </w:sdtContent>
                  </w:sdt>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p>
                </w:tc>
              </w:tr>
              <w:tr w:rsidR="00241C0C" w:rsidTr="00777E93">
                <w:trPr>
                  <w:jc w:val="center"/>
                </w:trPr>
                <w:sdt>
                  <w:sdtPr>
                    <w:tag w:val="_PLD_d6fea7f6064c4365a13e351eca0798b9"/>
                    <w:id w:val="5158668"/>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rPr>
                          <w:t>（二）</w:t>
                        </w:r>
                        <w:r>
                          <w:rPr>
                            <w:rFonts w:hint="eastAsia"/>
                            <w:szCs w:val="21"/>
                          </w:rPr>
                          <w:t>归属于少数股东的其他综合收益的税后净额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-9,722.22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7,681.31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-7,671.43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17,876.93</w:t>
                    </w:r>
                  </w:p>
                </w:tc>
              </w:tr>
              <w:tr w:rsidR="00241C0C" w:rsidTr="00777E93">
                <w:trPr>
                  <w:jc w:val="center"/>
                </w:trPr>
                <w:sdt>
                  <w:sdtPr>
                    <w:tag w:val="_PLD_256a2524adfc43cea76a5e280d9de107"/>
                    <w:id w:val="5158669"/>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七、综合收益总额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78,062,213.16</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-21,878,218.27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100,427,510.22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99,733,205.32</w:t>
                    </w:r>
                  </w:p>
                </w:tc>
              </w:tr>
              <w:tr w:rsidR="00241C0C" w:rsidTr="00777E93">
                <w:trPr>
                  <w:jc w:val="center"/>
                </w:trPr>
                <w:sdt>
                  <w:sdtPr>
                    <w:tag w:val="_PLD_88ce37865e8146a39f7823529e17af77"/>
                    <w:id w:val="5158670"/>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rPr>
                          <w:t>（一）</w:t>
                        </w:r>
                        <w:r>
                          <w:rPr>
                            <w:rFonts w:hint="eastAsia"/>
                            <w:szCs w:val="21"/>
                          </w:rPr>
                          <w:t>归属于母公司所有者的综合收益总额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82,722,668.39</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-18,139,594.50</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108,740,048.04</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107,937,592.16</w:t>
                    </w:r>
                  </w:p>
                </w:tc>
              </w:tr>
              <w:tr w:rsidR="00241C0C" w:rsidTr="00777E93">
                <w:trPr>
                  <w:jc w:val="center"/>
                </w:trPr>
                <w:sdt>
                  <w:sdtPr>
                    <w:tag w:val="_PLD_d20e08299fb74a7080802d4416b4080f"/>
                    <w:id w:val="5158671"/>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rFonts w:hint="eastAsia"/>
                          </w:rPr>
                          <w:t>（二）</w:t>
                        </w:r>
                        <w:r>
                          <w:rPr>
                            <w:rFonts w:hint="eastAsia"/>
                            <w:szCs w:val="21"/>
                          </w:rPr>
                          <w:t>归属于少数股东的综合收益总额</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-4,660,455.23</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-3,738,623.77</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-8,312,537.82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-8,204,386.84</w:t>
                    </w:r>
                  </w:p>
                </w:tc>
              </w:tr>
              <w:tr w:rsidR="00241C0C" w:rsidTr="00777E93">
                <w:trPr>
                  <w:jc w:val="center"/>
                </w:trPr>
                <w:sdt>
                  <w:sdtPr>
                    <w:tag w:val="_PLD_44b8e62e5cd44a8eb94cab9ecb4be9a7"/>
                    <w:id w:val="5158672"/>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241C0C" w:rsidRDefault="00241C0C" w:rsidP="00777E93">
                        <w:pPr>
                          <w:rPr>
                            <w:szCs w:val="21"/>
                          </w:rPr>
                        </w:pPr>
                        <w:r>
                          <w:rPr>
                            <w:rFonts w:hint="eastAsia"/>
                            <w:szCs w:val="21"/>
                          </w:rPr>
                          <w:t>八、每股收益：</w:t>
                        </w:r>
                      </w:p>
                    </w:tc>
                  </w:sdtContent>
                </w:sdt>
              </w:tr>
              <w:tr w:rsidR="00241C0C" w:rsidTr="00777E93">
                <w:trPr>
                  <w:jc w:val="center"/>
                </w:trPr>
                <w:sdt>
                  <w:sdtPr>
                    <w:tag w:val="_PLD_547d6ad416b242ee9d347df68212026d"/>
                    <w:id w:val="5158673"/>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szCs w:val="21"/>
                          </w:rPr>
                          <w:t>（一）基本每股收益</w:t>
                        </w:r>
                        <w:r>
                          <w:rPr>
                            <w:rFonts w:hint="eastAsia"/>
                            <w:szCs w:val="21"/>
                          </w:rPr>
                          <w:t>(元/股)</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0.2071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-0.0455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0.2722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0.2700</w:t>
                    </w:r>
                  </w:p>
                </w:tc>
              </w:tr>
              <w:tr w:rsidR="00241C0C" w:rsidTr="00777E93">
                <w:trPr>
                  <w:jc w:val="center"/>
                </w:trPr>
                <w:sdt>
                  <w:sdtPr>
                    <w:tag w:val="_PLD_7d6902d770494986a0a9f6df66c168a1"/>
                    <w:id w:val="5158674"/>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ind w:firstLineChars="100" w:firstLine="210"/>
                          <w:rPr>
                            <w:szCs w:val="21"/>
                          </w:rPr>
                        </w:pPr>
                        <w:r>
                          <w:rPr>
                            <w:szCs w:val="21"/>
                          </w:rPr>
                          <w:t>（二）稀释每股收益</w:t>
                        </w:r>
                        <w:r>
                          <w:rPr>
                            <w:rFonts w:hint="eastAsia"/>
                            <w:szCs w:val="21"/>
                          </w:rPr>
                          <w:t>(元/股)</w:t>
                        </w:r>
                      </w:p>
                    </w:tc>
                  </w:sdtContent>
                </w:sdt>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0.2071</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-0.0455</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0.2722</w:t>
                    </w:r>
                  </w:p>
                </w:tc>
                <w:tc>
                  <w:tcPr>
                    <w:tcW w:w="901" w:type="pct"/>
                    <w:tcBorders>
                      <w:top w:val="outset" w:sz="6" w:space="0" w:color="auto"/>
                      <w:left w:val="outset" w:sz="6" w:space="0" w:color="auto"/>
                      <w:bottom w:val="outset" w:sz="6" w:space="0" w:color="auto"/>
                      <w:right w:val="outset" w:sz="6" w:space="0" w:color="auto"/>
                    </w:tcBorders>
                    <w:vAlign w:val="center"/>
                  </w:tcPr>
                  <w:p w:rsidR="00241C0C" w:rsidRDefault="00241C0C" w:rsidP="00777E93">
                    <w:pPr>
                      <w:jc w:val="right"/>
                      <w:rPr>
                        <w:szCs w:val="21"/>
                      </w:rPr>
                    </w:pPr>
                    <w:r>
                      <w:t>0.2700</w:t>
                    </w:r>
                  </w:p>
                </w:tc>
              </w:tr>
            </w:tbl>
            <w:p w:rsidR="00241C0C" w:rsidRDefault="00241C0C"/>
            <w:p w:rsidR="00E80AFD" w:rsidRDefault="005D1659">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B117FF">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B117FF">
                    <w:rPr>
                      <w:rFonts w:hint="eastAsia"/>
                      <w:szCs w:val="21"/>
                    </w:rPr>
                    <w:t>0</w:t>
                  </w:r>
                </w:sdtContent>
              </w:sdt>
              <w:r>
                <w:rPr>
                  <w:rFonts w:hint="eastAsia"/>
                  <w:szCs w:val="21"/>
                </w:rPr>
                <w:t xml:space="preserve"> 元。</w:t>
              </w:r>
            </w:p>
            <w:p w:rsidR="00E80AFD" w:rsidRDefault="005D1659">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D64222">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6422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F435AE">
                    <w:rPr>
                      <w:rFonts w:hint="eastAsia"/>
                    </w:rPr>
                    <w:t>黄娅莹</w:t>
                  </w:r>
                </w:sdtContent>
              </w:sdt>
            </w:p>
          </w:sdtContent>
        </w:sdt>
        <w:p w:rsidR="00E80AFD" w:rsidRDefault="00E80AFD"/>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E80AFD" w:rsidRDefault="005D1659">
              <w:pPr>
                <w:jc w:val="center"/>
                <w:outlineLvl w:val="2"/>
                <w:rPr>
                  <w:b/>
                  <w:bCs/>
                </w:rPr>
              </w:pPr>
              <w:r>
                <w:rPr>
                  <w:rFonts w:hint="eastAsia"/>
                  <w:b/>
                  <w:bCs/>
                </w:rPr>
                <w:t>母公司</w:t>
              </w:r>
              <w:r>
                <w:rPr>
                  <w:b/>
                  <w:bCs/>
                </w:rPr>
                <w:t>利润表</w:t>
              </w:r>
            </w:p>
            <w:p w:rsidR="00E80AFD" w:rsidRDefault="005D1659">
              <w:pPr>
                <w:jc w:val="center"/>
                <w:rPr>
                  <w:rFonts w:cs="宋体"/>
                  <w:szCs w:val="21"/>
                </w:rPr>
              </w:pPr>
              <w:r>
                <w:rPr>
                  <w:rFonts w:cs="宋体" w:hint="eastAsia"/>
                  <w:szCs w:val="21"/>
                </w:rPr>
                <w:t>2020年1—9月</w:t>
              </w:r>
            </w:p>
            <w:p w:rsidR="00E80AFD" w:rsidRDefault="005D1659">
              <w:pPr>
                <w:rPr>
                  <w:b/>
                  <w:bCs/>
                </w:rPr>
              </w:pPr>
              <w:r>
                <w:rPr>
                  <w:rFonts w:hint="eastAsia"/>
                </w:rPr>
                <w:lastRenderedPageBreak/>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E80AFD" w:rsidRDefault="005D1659">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000"/>
              </w:tblPr>
              <w:tblGrid>
                <w:gridCol w:w="2443"/>
                <w:gridCol w:w="1640"/>
                <w:gridCol w:w="1640"/>
                <w:gridCol w:w="1640"/>
                <w:gridCol w:w="1640"/>
              </w:tblGrid>
              <w:tr w:rsidR="00B97DD8" w:rsidTr="003E4173">
                <w:trPr>
                  <w:cantSplit/>
                  <w:jc w:val="center"/>
                </w:trPr>
                <w:sdt>
                  <w:sdtPr>
                    <w:tag w:val="_PLD_fe5af384a0924cd484fdacc006c83eac"/>
                    <w:id w:val="2613085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Chars="-19" w:hangingChars="19" w:hanging="40"/>
                          <w:jc w:val="center"/>
                          <w:rPr>
                            <w:b/>
                            <w:szCs w:val="21"/>
                          </w:rPr>
                        </w:pPr>
                        <w:r>
                          <w:rPr>
                            <w:b/>
                            <w:szCs w:val="21"/>
                          </w:rPr>
                          <w:t>项目</w:t>
                        </w:r>
                      </w:p>
                    </w:tc>
                  </w:sdtContent>
                </w:sdt>
                <w:sdt>
                  <w:sdtPr>
                    <w:tag w:val="_PLD_5bcde268ffb64074a4d8d762ad200923"/>
                    <w:id w:val="26130856"/>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26130857"/>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26130858"/>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26130859"/>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center"/>
                          <w:rPr>
                            <w:rFonts w:cs="宋体"/>
                            <w:szCs w:val="21"/>
                          </w:rPr>
                        </w:pPr>
                        <w:r>
                          <w:rPr>
                            <w:b/>
                          </w:rPr>
                          <w:t>2019年</w:t>
                        </w:r>
                        <w:r>
                          <w:rPr>
                            <w:rFonts w:hint="eastAsia"/>
                            <w:b/>
                          </w:rPr>
                          <w:t>前三季度</w:t>
                        </w:r>
                        <w:r>
                          <w:rPr>
                            <w:rFonts w:cs="宋体" w:hint="eastAsia"/>
                            <w:b/>
                            <w:bCs/>
                            <w:szCs w:val="21"/>
                          </w:rPr>
                          <w:t>（1-9月）</w:t>
                        </w:r>
                      </w:p>
                    </w:tc>
                  </w:sdtContent>
                </w:sdt>
              </w:tr>
              <w:tr w:rsidR="00B97DD8" w:rsidTr="003E4173">
                <w:trPr>
                  <w:jc w:val="center"/>
                </w:trPr>
                <w:sdt>
                  <w:sdtPr>
                    <w:tag w:val="_PLD_fdfd263ed76c4f0585f37320774127f6"/>
                    <w:id w:val="261308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157,256,390.65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127,203,192.62</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438,296,846.47</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455,028,590.82</w:t>
                    </w:r>
                  </w:p>
                </w:tc>
              </w:tr>
              <w:tr w:rsidR="00B97DD8" w:rsidTr="003E4173">
                <w:trPr>
                  <w:jc w:val="center"/>
                </w:trPr>
                <w:sdt>
                  <w:sdtPr>
                    <w:tag w:val="_PLD_d194e5d8ba5d4f09bf21f766267abdc2"/>
                    <w:id w:val="261308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92,958,987.54</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83,836,792.12</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261,215,492.94</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288,679,476.63</w:t>
                    </w:r>
                  </w:p>
                </w:tc>
              </w:tr>
              <w:tr w:rsidR="00B97DD8" w:rsidTr="003E4173">
                <w:trPr>
                  <w:jc w:val="center"/>
                </w:trPr>
                <w:sdt>
                  <w:sdtPr>
                    <w:tag w:val="_PLD_3ad1f5d4687b469cb24bc31f855a7e7b"/>
                    <w:id w:val="261308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2,308,711.52</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1,620,072.07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5,789,581.21</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5,946,247.96</w:t>
                    </w:r>
                  </w:p>
                </w:tc>
              </w:tr>
              <w:tr w:rsidR="00B97DD8" w:rsidTr="003E4173">
                <w:trPr>
                  <w:jc w:val="center"/>
                </w:trPr>
                <w:sdt>
                  <w:sdtPr>
                    <w:tag w:val="_PLD_2ae1c500d7214dd7ab3a823ff9e81adc"/>
                    <w:id w:val="2613086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4,719,356.83</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5,501,992.96</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12,950,321.22</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18,236,816.77</w:t>
                    </w:r>
                  </w:p>
                </w:tc>
              </w:tr>
              <w:tr w:rsidR="00B97DD8" w:rsidTr="003E4173">
                <w:trPr>
                  <w:jc w:val="center"/>
                </w:trPr>
                <w:sdt>
                  <w:sdtPr>
                    <w:tag w:val="_PLD_d2252642eeba42249a27f480230ffddc"/>
                    <w:id w:val="2613086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8,184,561.74</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6,739,766.51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21,567,202.50</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24,657,125.36</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26130865"/>
                      <w:lock w:val="sdtLocked"/>
                    </w:sdtPr>
                    <w:sdtContent>
                      <w:p w:rsidR="00B97DD8" w:rsidRDefault="00B97DD8" w:rsidP="003E4173">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24,007,137.17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11,212,064.31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69,445,492.95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58,445,699.42</w:t>
                    </w:r>
                  </w:p>
                </w:tc>
              </w:tr>
              <w:tr w:rsidR="00B97DD8" w:rsidTr="003E4173">
                <w:trPr>
                  <w:jc w:val="center"/>
                </w:trPr>
                <w:sdt>
                  <w:sdtPr>
                    <w:tag w:val="_PLD_600f035ad57945fab6f6145ff6d5720d"/>
                    <w:id w:val="2613086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1,950,612.47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1,151,732.74</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5,622,411.15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4,291,685.34</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26130867"/>
                      <w:lock w:val="sdtLocked"/>
                    </w:sdtPr>
                    <w:sdtContent>
                      <w:p w:rsidR="00B97DD8" w:rsidRDefault="00B97DD8" w:rsidP="003E4173">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1,916,666.66</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1,915,991.25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5,574,027.77</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5,331,970.42</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26130868"/>
                      <w:lock w:val="sdtLocked"/>
                    </w:sdtPr>
                    <w:sdtContent>
                      <w:p w:rsidR="00B97DD8" w:rsidRDefault="00B97DD8" w:rsidP="003E4173">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196,154.71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107,510.97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491,486.66</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381,607.03</w:t>
                    </w:r>
                  </w:p>
                </w:tc>
              </w:tr>
              <w:tr w:rsidR="00B97DD8" w:rsidTr="003E4173">
                <w:trPr>
                  <w:jc w:val="center"/>
                </w:trPr>
                <w:sdt>
                  <w:sdtPr>
                    <w:tag w:val="_PLD_ac5bf0ea54c942c4a3d8b22b9be5d400"/>
                    <w:id w:val="261308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5,009,391.74</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3,136,282.74</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11,133,208.05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16,226,110.99</w:t>
                    </w:r>
                  </w:p>
                </w:tc>
              </w:tr>
              <w:tr w:rsidR="00B97DD8" w:rsidTr="003E4173">
                <w:trPr>
                  <w:jc w:val="center"/>
                </w:trPr>
                <w:sdt>
                  <w:sdtPr>
                    <w:tag w:val="_PLD_88a8304f267749c385269ec238b45f5c"/>
                    <w:id w:val="261308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10,926,004.10</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4,746,820.31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17,428,389.88</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10,799,245.41</w:t>
                    </w:r>
                  </w:p>
                </w:tc>
              </w:tr>
              <w:tr w:rsidR="00B97DD8" w:rsidTr="003E4173">
                <w:trPr>
                  <w:jc w:val="center"/>
                </w:trPr>
                <w:sdt>
                  <w:sdtPr>
                    <w:tag w:val="_PLD_23b53b902c8e4bb8a278c39c5dfed7f9"/>
                    <w:id w:val="261308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26130872"/>
                      <w:lock w:val="sdtLocked"/>
                    </w:sdtPr>
                    <w:sdtContent>
                      <w:p w:rsidR="00B97DD8" w:rsidRDefault="00B97DD8" w:rsidP="003E4173">
                        <w:pPr>
                          <w:ind w:firstLineChars="600" w:firstLine="1260"/>
                        </w:pPr>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26130873"/>
                      <w:lock w:val="sdtLocked"/>
                    </w:sdtPr>
                    <w:sdtEndPr>
                      <w:rPr>
                        <w:rFonts w:hint="default"/>
                      </w:rPr>
                    </w:sdtEndPr>
                    <w:sdtContent>
                      <w:p w:rsidR="00B97DD8" w:rsidRDefault="00B97DD8" w:rsidP="003E4173">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sdt>
                  <w:sdtPr>
                    <w:tag w:val="_PLD_29ea58827e084c5bb694c64c138e6ec3"/>
                    <w:id w:val="261308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66,640,031.36</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-25,897,379.08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55,203,222.25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78,696,170.91</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26130875"/>
                      <w:lock w:val="sdtLocked"/>
                    </w:sdtPr>
                    <w:sdtContent>
                      <w:p w:rsidR="00B97DD8" w:rsidRDefault="00B97DD8" w:rsidP="003E4173">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217,766.71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2,192,605.66</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-3,521,693.42</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-1,232,896.09</w:t>
                    </w:r>
                  </w:p>
                </w:tc>
              </w:tr>
              <w:tr w:rsidR="00B97DD8" w:rsidTr="003E4173">
                <w:trPr>
                  <w:jc w:val="center"/>
                </w:trPr>
                <w:sdt>
                  <w:sdtPr>
                    <w:tag w:val="_PLD_807335c359d945eaa64bc7a558396768"/>
                    <w:id w:val="261308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-5,723,941.51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-5,021,108.32</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-12,402,390.11</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-11,423,400.47</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26130877"/>
                      <w:lock w:val="sdtLocked"/>
                    </w:sdtPr>
                    <w:sdtContent>
                      <w:p w:rsidR="00B97DD8" w:rsidRDefault="00B97DD8" w:rsidP="003E4173">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sdt>
                  <w:sdtPr>
                    <w:tag w:val="_PLD_87da087fbcd6444ab770e5b64682fd37"/>
                    <w:id w:val="261308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100,196,275.78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-3,702,006.78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129,547,081.15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147,836,770.09</w:t>
                    </w:r>
                  </w:p>
                </w:tc>
              </w:tr>
              <w:tr w:rsidR="00B97DD8" w:rsidTr="003E4173">
                <w:trPr>
                  <w:jc w:val="center"/>
                </w:trPr>
                <w:sdt>
                  <w:sdtPr>
                    <w:tag w:val="_PLD_87be34f35643474f852e9f3f4b0c5b57"/>
                    <w:id w:val="261308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223,003.15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2,702.23</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283,853.15</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11,154.27</w:t>
                    </w:r>
                  </w:p>
                </w:tc>
              </w:tr>
              <w:tr w:rsidR="00B97DD8" w:rsidTr="003E4173">
                <w:trPr>
                  <w:jc w:val="center"/>
                </w:trPr>
                <w:sdt>
                  <w:sdtPr>
                    <w:tag w:val="_PLD_0e0cdd5e91f5471998d363a2d3ba453d"/>
                    <w:id w:val="2613088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5,961.91</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85,010.00</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11,819.91</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324,411.93</w:t>
                    </w:r>
                  </w:p>
                </w:tc>
              </w:tr>
              <w:tr w:rsidR="00B97DD8" w:rsidTr="003E4173">
                <w:trPr>
                  <w:jc w:val="center"/>
                </w:trPr>
                <w:sdt>
                  <w:sdtPr>
                    <w:tag w:val="_PLD_8464af2bb22f469ca6f043f7775f0d1a"/>
                    <w:id w:val="2613088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100,413,317.02</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-3,784,314.55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129,819,114.39</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147,523,512.43</w:t>
                    </w:r>
                  </w:p>
                </w:tc>
              </w:tr>
              <w:tr w:rsidR="00B97DD8" w:rsidTr="003E4173">
                <w:trPr>
                  <w:jc w:val="center"/>
                </w:trPr>
                <w:sdt>
                  <w:sdtPr>
                    <w:tag w:val="_PLD_f9e81f87846b4b3c9cd3f6ee07ed1561"/>
                    <w:id w:val="261308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13,489,575.67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-1,254,462.27</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13,009,016.16</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16,268,991.98</w:t>
                    </w:r>
                  </w:p>
                </w:tc>
              </w:tr>
              <w:tr w:rsidR="00B97DD8" w:rsidTr="003E4173">
                <w:trPr>
                  <w:jc w:val="center"/>
                </w:trPr>
                <w:sdt>
                  <w:sdtPr>
                    <w:tag w:val="_PLD_f34249d8110f4c6581ef7fe2a18310aa"/>
                    <w:id w:val="261308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86,923,741.35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116,810,098.23</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131,254,520.45</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26130884"/>
                      <w:lock w:val="sdtLocked"/>
                    </w:sdtPr>
                    <w:sdtContent>
                      <w:p w:rsidR="00B97DD8" w:rsidRDefault="00B97DD8" w:rsidP="003E4173">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86,923,741.35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116,810,098.23</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131,254,520.45</w:t>
                    </w:r>
                  </w:p>
                </w:tc>
              </w:tr>
              <w:tr w:rsidR="00B97DD8" w:rsidTr="003E4173">
                <w:trPr>
                  <w:jc w:val="center"/>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26130885"/>
                      <w:lock w:val="sdtLocked"/>
                    </w:sdtPr>
                    <w:sdtContent>
                      <w:p w:rsidR="00B97DD8" w:rsidRDefault="00B97DD8" w:rsidP="003E4173">
                        <w:pPr>
                          <w:ind w:left="-19" w:firstLineChars="109" w:firstLine="229"/>
                        </w:pPr>
                        <w:r>
                          <w:rPr>
                            <w:rFonts w:hint="eastAsia"/>
                          </w:rPr>
                          <w:t>（二）终止经营净利润</w:t>
                        </w:r>
                        <w:r>
                          <w:rPr>
                            <w:rFonts w:hint="eastAsia"/>
                          </w:rPr>
                          <w:lastRenderedPageBreak/>
                          <w:t>（净亏损以“－”号填列）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sdt>
                  <w:sdtPr>
                    <w:tag w:val="_PLD_b2096ed6c61d498490e6e60421cb8627"/>
                    <w:id w:val="261308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sdt>
                  <w:sdtPr>
                    <w:tag w:val="_PLD_fc792a4d3904420097708cf3afde78f2"/>
                    <w:id w:val="261309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86,923,741.35</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116,810,098.23</w:t>
                    </w: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r>
                      <w:t>131,254,520.45</w:t>
                    </w:r>
                  </w:p>
                </w:tc>
              </w:tr>
              <w:tr w:rsidR="00B97DD8" w:rsidTr="003E4173">
                <w:trPr>
                  <w:jc w:val="center"/>
                </w:trPr>
                <w:sdt>
                  <w:sdtPr>
                    <w:tag w:val="_PLD_f031d75f92954bd18f01e6da180178cf"/>
                    <w:id w:val="26130901"/>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B97DD8" w:rsidRDefault="00B97DD8" w:rsidP="003E4173">
                        <w:pPr>
                          <w:rPr>
                            <w:szCs w:val="21"/>
                          </w:rPr>
                        </w:pPr>
                        <w:r>
                          <w:rPr>
                            <w:rFonts w:hint="eastAsia"/>
                            <w:szCs w:val="21"/>
                          </w:rPr>
                          <w:t>七</w:t>
                        </w:r>
                        <w:r>
                          <w:rPr>
                            <w:szCs w:val="21"/>
                          </w:rPr>
                          <w:t>、每股收益：</w:t>
                        </w:r>
                      </w:p>
                    </w:tc>
                  </w:sdtContent>
                </w:sdt>
              </w:tr>
              <w:tr w:rsidR="00B97DD8" w:rsidTr="003E4173">
                <w:trPr>
                  <w:jc w:val="center"/>
                </w:trPr>
                <w:sdt>
                  <w:sdtPr>
                    <w:tag w:val="_PLD_f6551d810b1a4e2bb734c2da843d71b5"/>
                    <w:id w:val="2613090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97318E">
                        <w:pPr>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r w:rsidR="00B97DD8" w:rsidTr="003E4173">
                <w:trPr>
                  <w:jc w:val="center"/>
                </w:trPr>
                <w:sdt>
                  <w:sdtPr>
                    <w:tag w:val="_PLD_4089c16afbde4ed2829d005e52280434"/>
                    <w:id w:val="2613090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97DD8" w:rsidRDefault="00B97DD8" w:rsidP="0097318E">
                        <w:pPr>
                          <w:ind w:left="-19"/>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B97DD8" w:rsidRDefault="00B97DD8" w:rsidP="003E4173">
                    <w:pPr>
                      <w:jc w:val="right"/>
                      <w:rPr>
                        <w:szCs w:val="21"/>
                      </w:rPr>
                    </w:pPr>
                  </w:p>
                </w:tc>
              </w:tr>
            </w:tbl>
            <w:p w:rsidR="00B97DD8" w:rsidRDefault="00B97DD8"/>
            <w:p w:rsidR="00E80AFD" w:rsidRDefault="005D1659">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D64222">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6422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F435AE">
                    <w:rPr>
                      <w:rFonts w:hint="eastAsia"/>
                    </w:rPr>
                    <w:t>黄娅莹</w:t>
                  </w:r>
                </w:sdtContent>
              </w:sdt>
            </w:p>
            <w:p w:rsidR="00E80AFD" w:rsidRDefault="003F5D53">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8267B2" w:rsidRDefault="008267B2">
              <w:pPr>
                <w:jc w:val="center"/>
                <w:outlineLvl w:val="2"/>
                <w:rPr>
                  <w:b/>
                </w:rPr>
              </w:pPr>
              <w:r>
                <w:rPr>
                  <w:rFonts w:hint="eastAsia"/>
                  <w:b/>
                </w:rPr>
                <w:t>合并</w:t>
              </w:r>
              <w:r>
                <w:rPr>
                  <w:b/>
                </w:rPr>
                <w:t>现金流量表</w:t>
              </w:r>
            </w:p>
            <w:p w:rsidR="008267B2" w:rsidRDefault="008267B2">
              <w:pPr>
                <w:jc w:val="center"/>
              </w:pPr>
              <w:r>
                <w:t>2020年</w:t>
              </w:r>
              <w:r>
                <w:rPr>
                  <w:rFonts w:hint="eastAsia"/>
                </w:rPr>
                <w:t>1—9</w:t>
              </w:r>
              <w:r>
                <w:t>月</w:t>
              </w:r>
            </w:p>
            <w:p w:rsidR="008267B2" w:rsidRDefault="008267B2">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8267B2" w:rsidRDefault="008267B2">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97318E" w:rsidTr="0070725F">
                <w:sdt>
                  <w:sdtPr>
                    <w:tag w:val="_PLD_c61c731adb544d91afbee87ae5f2b970"/>
                    <w:id w:val="-593393616"/>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jc w:val="center"/>
                          <w:rPr>
                            <w:b/>
                            <w:bCs/>
                            <w:szCs w:val="21"/>
                          </w:rPr>
                        </w:pPr>
                        <w:r>
                          <w:rPr>
                            <w:b/>
                            <w:szCs w:val="21"/>
                          </w:rPr>
                          <w:t>项目</w:t>
                        </w:r>
                      </w:p>
                    </w:tc>
                  </w:sdtContent>
                </w:sdt>
                <w:sdt>
                  <w:sdtPr>
                    <w:tag w:val="_PLD_3ea4691df9774977a390f0ba5e3ff34f"/>
                    <w:id w:val="-126856376"/>
                    <w:lock w:val="sdtLocked"/>
                  </w:sdtPr>
                  <w:sdtConten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center"/>
                          <w:rPr>
                            <w:b/>
                          </w:rPr>
                        </w:pPr>
                        <w:r>
                          <w:rPr>
                            <w:b/>
                          </w:rPr>
                          <w:t>2020</w:t>
                        </w:r>
                        <w:r>
                          <w:rPr>
                            <w:rFonts w:hint="eastAsia"/>
                            <w:b/>
                          </w:rPr>
                          <w:t>年前三季度</w:t>
                        </w:r>
                      </w:p>
                      <w:p w:rsidR="0097318E" w:rsidRDefault="0097318E" w:rsidP="0070725F">
                        <w:pPr>
                          <w:jc w:val="center"/>
                          <w:rPr>
                            <w:rFonts w:cs="宋体"/>
                            <w:szCs w:val="21"/>
                          </w:rPr>
                        </w:pPr>
                        <w:r>
                          <w:rPr>
                            <w:rFonts w:cs="宋体" w:hint="eastAsia"/>
                            <w:b/>
                            <w:bCs/>
                            <w:szCs w:val="21"/>
                          </w:rPr>
                          <w:t>（1-9月）</w:t>
                        </w:r>
                      </w:p>
                    </w:tc>
                  </w:sdtContent>
                </w:sdt>
                <w:sdt>
                  <w:sdtPr>
                    <w:tag w:val="_PLD_bfe0b7d7b88742dd8ee4f21e672e1035"/>
                    <w:id w:val="1194810570"/>
                    <w:lock w:val="sdtLocked"/>
                  </w:sdtPr>
                  <w:sdtContent>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center"/>
                          <w:rPr>
                            <w:b/>
                          </w:rPr>
                        </w:pPr>
                        <w:r>
                          <w:rPr>
                            <w:b/>
                          </w:rPr>
                          <w:t>2019年</w:t>
                        </w:r>
                        <w:r>
                          <w:rPr>
                            <w:rFonts w:hint="eastAsia"/>
                            <w:b/>
                          </w:rPr>
                          <w:t>前三季度</w:t>
                        </w:r>
                      </w:p>
                      <w:p w:rsidR="0097318E" w:rsidRDefault="0097318E" w:rsidP="0070725F">
                        <w:pPr>
                          <w:jc w:val="center"/>
                          <w:rPr>
                            <w:rFonts w:cs="宋体"/>
                            <w:szCs w:val="21"/>
                          </w:rPr>
                        </w:pPr>
                        <w:r>
                          <w:rPr>
                            <w:rFonts w:cs="宋体" w:hint="eastAsia"/>
                            <w:b/>
                            <w:bCs/>
                            <w:szCs w:val="21"/>
                          </w:rPr>
                          <w:t>（1-9月）</w:t>
                        </w:r>
                      </w:p>
                    </w:tc>
                  </w:sdtContent>
                </w:sdt>
              </w:tr>
              <w:tr w:rsidR="0097318E" w:rsidTr="0070725F">
                <w:sdt>
                  <w:sdtPr>
                    <w:tag w:val="_PLD_9745ff7e44764ea9b021e005c409368e"/>
                    <w:id w:val="-7574754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e251a9d25fdc4d0d85b84d1542f20c95"/>
                    <w:id w:val="-1214727805"/>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656,450,624.54</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686,311,841.71</w:t>
                    </w:r>
                  </w:p>
                </w:tc>
              </w:tr>
              <w:tr w:rsidR="0097318E" w:rsidTr="0070725F">
                <w:sdt>
                  <w:sdtPr>
                    <w:tag w:val="_PLD_760429d301404c46935876996e0e7c39"/>
                    <w:id w:val="-158737710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1,337,834.05</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576,985.52</w:t>
                    </w:r>
                  </w:p>
                </w:tc>
              </w:tr>
              <w:tr w:rsidR="0097318E" w:rsidTr="0070725F">
                <w:sdt>
                  <w:sdtPr>
                    <w:tag w:val="_PLD_1a85968b2a804fd4a24e5cc548df6ab1"/>
                    <w:id w:val="-45996149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26,821,029.40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39,764,873.60</w:t>
                    </w:r>
                  </w:p>
                </w:tc>
              </w:tr>
              <w:tr w:rsidR="0097318E" w:rsidTr="0070725F">
                <w:sdt>
                  <w:sdtPr>
                    <w:tag w:val="_PLD_b5a6f5f72afd4ba4bf03b2a3267d7280"/>
                    <w:id w:val="878892854"/>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684,609,487.99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726,653,700.83</w:t>
                    </w:r>
                  </w:p>
                </w:tc>
              </w:tr>
              <w:tr w:rsidR="0097318E" w:rsidTr="0070725F">
                <w:sdt>
                  <w:sdtPr>
                    <w:tag w:val="_PLD_aacf04f5e457437dacfe2de54aebe71b"/>
                    <w:id w:val="-199039911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438,836,183.48</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422,198,985.23</w:t>
                    </w:r>
                  </w:p>
                </w:tc>
              </w:tr>
              <w:tr w:rsidR="0097318E" w:rsidTr="0070725F">
                <w:sdt>
                  <w:sdtPr>
                    <w:tag w:val="_PLD_0b686159d3fd4bda86bc0652952d043a"/>
                    <w:id w:val="-18243861"/>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185,573,452.34</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203,897,409.72</w:t>
                    </w:r>
                  </w:p>
                </w:tc>
              </w:tr>
              <w:tr w:rsidR="0097318E" w:rsidTr="0070725F">
                <w:sdt>
                  <w:sdtPr>
                    <w:tag w:val="_PLD_e3552365e9994122993fa93c67e37c4a"/>
                    <w:id w:val="141400897"/>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37,710,054.89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43,132,905.37</w:t>
                    </w:r>
                  </w:p>
                </w:tc>
              </w:tr>
              <w:tr w:rsidR="0097318E" w:rsidTr="0070725F">
                <w:sdt>
                  <w:sdtPr>
                    <w:tag w:val="_PLD_62058d9d4ebf419fa942e2c23c2374ac"/>
                    <w:id w:val="1668664223"/>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34,134,654.59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50,851,998.60</w:t>
                    </w:r>
                  </w:p>
                </w:tc>
              </w:tr>
              <w:tr w:rsidR="0097318E" w:rsidTr="0070725F">
                <w:sdt>
                  <w:sdtPr>
                    <w:tag w:val="_PLD_44ba578440f143e689088c5fb22bfb9c"/>
                    <w:id w:val="3255219"/>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696,254,345.30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720,081,298.92</w:t>
                    </w:r>
                  </w:p>
                </w:tc>
              </w:tr>
              <w:tr w:rsidR="0097318E" w:rsidTr="0070725F">
                <w:sdt>
                  <w:sdtPr>
                    <w:tag w:val="_PLD_a04764e555d84a88b90513fbab4729ac"/>
                    <w:id w:val="124437761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-11,644,857.31</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6,572,401.91</w:t>
                    </w:r>
                  </w:p>
                </w:tc>
              </w:tr>
              <w:tr w:rsidR="0097318E" w:rsidTr="0070725F">
                <w:sdt>
                  <w:sdtPr>
                    <w:tag w:val="_PLD_844d1ab19cec4e6fa06a3de843375d4a"/>
                    <w:id w:val="-744793490"/>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97318E" w:rsidRDefault="0097318E" w:rsidP="0070725F">
                    <w:pPr>
                      <w:jc w:val="right"/>
                      <w:rPr>
                        <w:color w:val="008000"/>
                        <w:szCs w:val="21"/>
                      </w:rPr>
                    </w:pPr>
                  </w:p>
                </w:tc>
              </w:tr>
              <w:tr w:rsidR="0097318E" w:rsidTr="0070725F">
                <w:sdt>
                  <w:sdtPr>
                    <w:tag w:val="_PLD_f3f6a6bc85054a23983d29a6a9684e1e"/>
                    <w:id w:val="211786861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10,460,419.83</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19,810.00</w:t>
                    </w:r>
                  </w:p>
                </w:tc>
              </w:tr>
              <w:tr w:rsidR="0097318E" w:rsidTr="0070725F">
                <w:sdt>
                  <w:sdtPr>
                    <w:tag w:val="_PLD_21abbd69993d4639b4b3389a973c071c"/>
                    <w:id w:val="-1937054714"/>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30,056,943.59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10,194,033.80</w:t>
                    </w:r>
                  </w:p>
                </w:tc>
              </w:tr>
              <w:tr w:rsidR="0097318E" w:rsidTr="0070725F">
                <w:sdt>
                  <w:sdtPr>
                    <w:tag w:val="_PLD_0056364203b345d3a478bc514affa745"/>
                    <w:id w:val="883748155"/>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2,482,535.52</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1,107,465.00</w:t>
                    </w:r>
                  </w:p>
                </w:tc>
              </w:tr>
              <w:tr w:rsidR="0097318E" w:rsidTr="0070725F">
                <w:sdt>
                  <w:sdtPr>
                    <w:tag w:val="_PLD_3f9bf3ddd4344836807820d06cc546dc"/>
                    <w:id w:val="1245919325"/>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98c25a362a744d3fbcf6cc7bb19e6967"/>
                    <w:id w:val="-1837835177"/>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127,722,682.05</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47,507,552.79</w:t>
                    </w:r>
                  </w:p>
                </w:tc>
              </w:tr>
              <w:tr w:rsidR="0097318E" w:rsidTr="0070725F">
                <w:sdt>
                  <w:sdtPr>
                    <w:tag w:val="_PLD_7d6240dba8a44eb3ac1b51dd15e21a36"/>
                    <w:id w:val="1374579556"/>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170,722,580.99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58,828,861.59</w:t>
                    </w:r>
                  </w:p>
                </w:tc>
              </w:tr>
              <w:tr w:rsidR="0097318E" w:rsidTr="0070725F">
                <w:sdt>
                  <w:sdtPr>
                    <w:tag w:val="_PLD_bf1d2506a9da44c1a7acecbc95f0af12"/>
                    <w:id w:val="1109400510"/>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155,155,273.09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26,825,897.35</w:t>
                    </w:r>
                  </w:p>
                </w:tc>
              </w:tr>
              <w:tr w:rsidR="0097318E" w:rsidTr="0070725F">
                <w:sdt>
                  <w:sdtPr>
                    <w:tag w:val="_PLD_699e223d15ed4933a3b83437e9723205"/>
                    <w:id w:val="-2000256219"/>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4,370.00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23,890.00</w:t>
                    </w:r>
                  </w:p>
                </w:tc>
              </w:tr>
              <w:tr w:rsidR="0097318E" w:rsidTr="0070725F">
                <w:sdt>
                  <w:sdtPr>
                    <w:tag w:val="_PLD_aeda3903a8ae4c72a12a804e18c52ccb"/>
                    <w:id w:val="202797527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0ed2a12c89784434980b14bf40a02dad"/>
                    <w:id w:val="1586654209"/>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取得子公司及其他营业单位支付的现</w:t>
                        </w:r>
                        <w:r>
                          <w:rPr>
                            <w:rFonts w:hint="eastAsia"/>
                            <w:szCs w:val="21"/>
                          </w:rPr>
                          <w:lastRenderedPageBreak/>
                          <w:t>金净额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c22bac259cb64432b37b0a0636f5d04a"/>
                    <w:id w:val="-836070764"/>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400,000.00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61,500,300.00</w:t>
                    </w:r>
                  </w:p>
                </w:tc>
              </w:tr>
              <w:tr w:rsidR="0097318E" w:rsidTr="0070725F">
                <w:sdt>
                  <w:sdtPr>
                    <w:tag w:val="_PLD_10785658b17c467b9aeb401894cb517f"/>
                    <w:id w:val="-1773545681"/>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155,559,643.09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88,350,087.35</w:t>
                    </w:r>
                  </w:p>
                </w:tc>
              </w:tr>
              <w:tr w:rsidR="0097318E" w:rsidTr="0070725F">
                <w:sdt>
                  <w:sdtPr>
                    <w:tag w:val="_PLD_7cc820d81d1649fb900b55e9d92086b2"/>
                    <w:id w:val="-1894342330"/>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15,162,937.90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-29,521,225.76</w:t>
                    </w:r>
                  </w:p>
                </w:tc>
              </w:tr>
              <w:tr w:rsidR="0097318E" w:rsidTr="0070725F">
                <w:sdt>
                  <w:sdtPr>
                    <w:tag w:val="_PLD_defd9749ec084a83bdf87542890c48ed"/>
                    <w:id w:val="1516348564"/>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97318E" w:rsidRDefault="0097318E" w:rsidP="0070725F">
                    <w:pPr>
                      <w:jc w:val="right"/>
                      <w:rPr>
                        <w:color w:val="008000"/>
                        <w:szCs w:val="21"/>
                      </w:rPr>
                    </w:pPr>
                  </w:p>
                </w:tc>
              </w:tr>
              <w:tr w:rsidR="0097318E" w:rsidTr="0070725F">
                <w:sdt>
                  <w:sdtPr>
                    <w:tag w:val="_PLD_714bdffd26664b9db0ec2739f1599e93"/>
                    <w:id w:val="881993183"/>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260,000,000.00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250,000,000.00</w:t>
                    </w:r>
                  </w:p>
                </w:tc>
              </w:tr>
              <w:tr w:rsidR="0097318E" w:rsidTr="0070725F">
                <w:sdt>
                  <w:sdtPr>
                    <w:tag w:val="_PLD_de0c4705b43c48e1822f42b50402a91f"/>
                    <w:id w:val="1002784023"/>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306bd3e661db4764bad87ef86490bdf8"/>
                    <w:id w:val="-1007900398"/>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de1dd66a280945ca84933d6c08f0fb97"/>
                    <w:id w:val="507644626"/>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e7bd16e23e26464d8d73532ef9f674bd"/>
                    <w:id w:val="1649019593"/>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260,000,000.00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250,000,000.00</w:t>
                    </w:r>
                  </w:p>
                </w:tc>
              </w:tr>
              <w:tr w:rsidR="0097318E" w:rsidTr="0070725F">
                <w:sdt>
                  <w:sdtPr>
                    <w:tag w:val="_PLD_e8e882ef27a443348ea29135f725dc32"/>
                    <w:id w:val="7918669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285,000,000.00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217,000,000.00</w:t>
                    </w:r>
                  </w:p>
                </w:tc>
              </w:tr>
              <w:tr w:rsidR="0097318E" w:rsidTr="0070725F">
                <w:sdt>
                  <w:sdtPr>
                    <w:tag w:val="_PLD_a572a982c0604d3bad47f6d0329288f1"/>
                    <w:id w:val="98613874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51,081,316.43</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44,607,866.63</w:t>
                    </w:r>
                  </w:p>
                </w:tc>
              </w:tr>
              <w:tr w:rsidR="0097318E" w:rsidTr="0070725F">
                <w:sdt>
                  <w:sdtPr>
                    <w:tag w:val="_PLD_43def5dab9564dac8c67b7c51fdf653d"/>
                    <w:id w:val="597288446"/>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a5c15e34e363475e984a9a675002d139"/>
                    <w:id w:val="-1631861141"/>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p>
                </w:tc>
              </w:tr>
              <w:tr w:rsidR="0097318E" w:rsidTr="0070725F">
                <w:sdt>
                  <w:sdtPr>
                    <w:tag w:val="_PLD_984add961aac4430909d6481ec183df0"/>
                    <w:id w:val="183988510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336,081,316.43</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261,607,866.63</w:t>
                    </w:r>
                  </w:p>
                </w:tc>
              </w:tr>
              <w:tr w:rsidR="0097318E" w:rsidTr="0070725F">
                <w:sdt>
                  <w:sdtPr>
                    <w:tag w:val="_PLD_4e927448372240d6b97fbbfcef7b9180"/>
                    <w:id w:val="683399162"/>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-76,081,316.43</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-11,607,866.63</w:t>
                    </w:r>
                  </w:p>
                </w:tc>
              </w:tr>
              <w:tr w:rsidR="0097318E" w:rsidTr="0070725F">
                <w:sdt>
                  <w:sdtPr>
                    <w:tag w:val="_PLD_673ebab1096249e2969bff5b7f966667"/>
                    <w:id w:val="120202809"/>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-20,747.40</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28,078.13</w:t>
                    </w:r>
                  </w:p>
                </w:tc>
              </w:tr>
              <w:tr w:rsidR="0097318E" w:rsidTr="0070725F">
                <w:sdt>
                  <w:sdtPr>
                    <w:tag w:val="_PLD_8641cd4fbed64a12bdbc436039ffa7b0"/>
                    <w:id w:val="-1288975247"/>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-72,583,983.24</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-34,528,612.35</w:t>
                    </w:r>
                  </w:p>
                </w:tc>
              </w:tr>
              <w:tr w:rsidR="0097318E" w:rsidTr="0070725F">
                <w:sdt>
                  <w:sdtPr>
                    <w:tag w:val="_PLD_e05068daf6a8466e93b6c9fb96cf36b0"/>
                    <w:id w:val="2106146635"/>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173,639,315.89</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184,154,351.81</w:t>
                    </w:r>
                  </w:p>
                </w:tc>
              </w:tr>
              <w:tr w:rsidR="0097318E" w:rsidTr="0070725F">
                <w:sdt>
                  <w:sdtPr>
                    <w:tag w:val="_PLD_d64886b9dfa04946a54317e5ef94f39f"/>
                    <w:id w:val="1732729256"/>
                    <w:lock w:val="sdtLocked"/>
                  </w:sdtPr>
                  <w:sdtContent>
                    <w:tc>
                      <w:tcPr>
                        <w:tcW w:w="2198" w:type="pct"/>
                        <w:tcBorders>
                          <w:top w:val="outset" w:sz="6" w:space="0" w:color="auto"/>
                          <w:left w:val="outset" w:sz="6" w:space="0" w:color="auto"/>
                          <w:bottom w:val="outset" w:sz="6" w:space="0" w:color="auto"/>
                          <w:right w:val="outset" w:sz="6" w:space="0" w:color="auto"/>
                        </w:tcBorders>
                      </w:tcPr>
                      <w:p w:rsidR="0097318E" w:rsidRDefault="0097318E" w:rsidP="0070725F">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101,055,332.65</w:t>
                    </w:r>
                  </w:p>
                </w:tc>
                <w:tc>
                  <w:tcPr>
                    <w:tcW w:w="1397" w:type="pct"/>
                    <w:tcBorders>
                      <w:top w:val="outset" w:sz="6" w:space="0" w:color="auto"/>
                      <w:left w:val="outset" w:sz="6" w:space="0" w:color="auto"/>
                      <w:bottom w:val="outset" w:sz="6" w:space="0" w:color="auto"/>
                      <w:right w:val="outset" w:sz="6" w:space="0" w:color="auto"/>
                    </w:tcBorders>
                  </w:tcPr>
                  <w:p w:rsidR="0097318E" w:rsidRDefault="0097318E" w:rsidP="0070725F">
                    <w:pPr>
                      <w:jc w:val="right"/>
                      <w:rPr>
                        <w:szCs w:val="21"/>
                      </w:rPr>
                    </w:pPr>
                    <w:r>
                      <w:rPr>
                        <w:rFonts w:hint="eastAsia"/>
                      </w:rPr>
                      <w:t>149,625,739.46</w:t>
                    </w:r>
                  </w:p>
                </w:tc>
              </w:tr>
            </w:tbl>
            <w:p w:rsidR="0097318E" w:rsidRDefault="0097318E"/>
            <w:p w:rsidR="008267B2" w:rsidRDefault="008267B2">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Pr>
                      <w:rFonts w:hint="eastAsia"/>
                    </w:rPr>
                    <w:t>黄娅莹</w:t>
                  </w:r>
                </w:sdtContent>
              </w:sdt>
            </w:p>
          </w:sdtContent>
        </w:sdt>
        <w:p w:rsidR="008267B2" w:rsidRDefault="008267B2"/>
        <w:sdt>
          <w:sdtPr>
            <w:rPr>
              <w:rFonts w:hint="eastAsia"/>
              <w:b/>
              <w:bCs/>
            </w:rPr>
            <w:tag w:val="_GBC_672bbb5f74b44967ab29a9442ea05805"/>
            <w:id w:val="-177816388"/>
            <w:lock w:val="sdtLocked"/>
          </w:sdtPr>
          <w:sdtEndPr>
            <w:rPr>
              <w:b w:val="0"/>
              <w:bCs w:val="0"/>
            </w:rPr>
          </w:sdtEndPr>
          <w:sdtContent>
            <w:p w:rsidR="008267B2" w:rsidRDefault="008267B2">
              <w:pPr>
                <w:jc w:val="center"/>
                <w:outlineLvl w:val="2"/>
                <w:rPr>
                  <w:b/>
                  <w:bCs/>
                </w:rPr>
              </w:pPr>
              <w:r>
                <w:rPr>
                  <w:rFonts w:hint="eastAsia"/>
                  <w:b/>
                  <w:bCs/>
                </w:rPr>
                <w:t>母公司</w:t>
              </w:r>
              <w:r>
                <w:rPr>
                  <w:b/>
                  <w:bCs/>
                </w:rPr>
                <w:t>现金流量表</w:t>
              </w:r>
            </w:p>
            <w:p w:rsidR="008267B2" w:rsidRDefault="008267B2">
              <w:pPr>
                <w:jc w:val="center"/>
              </w:pPr>
              <w:r>
                <w:t>2020年</w:t>
              </w:r>
              <w:r>
                <w:rPr>
                  <w:rFonts w:hint="eastAsia"/>
                </w:rPr>
                <w:t>1—9</w:t>
              </w:r>
              <w:r>
                <w:t>月</w:t>
              </w:r>
            </w:p>
            <w:p w:rsidR="008267B2" w:rsidRDefault="008267B2">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8267B2" w:rsidRDefault="008267B2">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8267B2" w:rsidTr="0027046E">
                <w:sdt>
                  <w:sdtPr>
                    <w:tag w:val="_PLD_027ccc146d314541bee5ce881c6a77d9"/>
                    <w:id w:val="-512071304"/>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jc w:val="center"/>
                          <w:rPr>
                            <w:b/>
                            <w:bCs/>
                            <w:szCs w:val="21"/>
                          </w:rPr>
                        </w:pPr>
                        <w:r>
                          <w:rPr>
                            <w:b/>
                            <w:bCs/>
                            <w:szCs w:val="21"/>
                          </w:rPr>
                          <w:t>项目</w:t>
                        </w:r>
                      </w:p>
                    </w:tc>
                  </w:sdtContent>
                </w:sdt>
                <w:sdt>
                  <w:sdtPr>
                    <w:tag w:val="_PLD_08147bf214864960a3ab997d6a5704a4"/>
                    <w:id w:val="2078539141"/>
                    <w:lock w:val="sdtLocked"/>
                  </w:sdtPr>
                  <w:sdtConten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center"/>
                          <w:rPr>
                            <w:b/>
                          </w:rPr>
                        </w:pPr>
                        <w:r>
                          <w:rPr>
                            <w:b/>
                          </w:rPr>
                          <w:t>2020</w:t>
                        </w:r>
                        <w:r>
                          <w:rPr>
                            <w:rFonts w:hint="eastAsia"/>
                            <w:b/>
                          </w:rPr>
                          <w:t>年前三季度</w:t>
                        </w:r>
                      </w:p>
                      <w:p w:rsidR="008267B2" w:rsidRDefault="008267B2">
                        <w:pPr>
                          <w:jc w:val="center"/>
                          <w:rPr>
                            <w:rFonts w:cs="宋体"/>
                            <w:szCs w:val="21"/>
                          </w:rPr>
                        </w:pPr>
                        <w:r>
                          <w:rPr>
                            <w:rFonts w:cs="宋体" w:hint="eastAsia"/>
                            <w:b/>
                            <w:bCs/>
                            <w:szCs w:val="21"/>
                          </w:rPr>
                          <w:t>（1-9月）</w:t>
                        </w:r>
                      </w:p>
                    </w:tc>
                  </w:sdtContent>
                </w:sdt>
                <w:sdt>
                  <w:sdtPr>
                    <w:tag w:val="_PLD_7dd965e8f439417cb0c9b7f9fae11e22"/>
                    <w:id w:val="950131354"/>
                    <w:lock w:val="sdtLocked"/>
                  </w:sdtPr>
                  <w:sdtContent>
                    <w:tc>
                      <w:tcPr>
                        <w:tcW w:w="1396" w:type="pct"/>
                        <w:tcBorders>
                          <w:top w:val="outset" w:sz="6" w:space="0" w:color="auto"/>
                          <w:left w:val="outset" w:sz="6" w:space="0" w:color="auto"/>
                          <w:bottom w:val="outset" w:sz="6" w:space="0" w:color="auto"/>
                          <w:right w:val="outset" w:sz="6" w:space="0" w:color="auto"/>
                        </w:tcBorders>
                      </w:tcPr>
                      <w:p w:rsidR="008267B2" w:rsidRDefault="008267B2">
                        <w:pPr>
                          <w:jc w:val="center"/>
                          <w:rPr>
                            <w:b/>
                          </w:rPr>
                        </w:pPr>
                        <w:r>
                          <w:rPr>
                            <w:b/>
                          </w:rPr>
                          <w:t>2019年</w:t>
                        </w:r>
                        <w:r>
                          <w:rPr>
                            <w:rFonts w:hint="eastAsia"/>
                            <w:b/>
                          </w:rPr>
                          <w:t>前三季度</w:t>
                        </w:r>
                      </w:p>
                      <w:p w:rsidR="008267B2" w:rsidRDefault="008267B2">
                        <w:pPr>
                          <w:jc w:val="center"/>
                          <w:rPr>
                            <w:rFonts w:cs="宋体"/>
                            <w:szCs w:val="21"/>
                          </w:rPr>
                        </w:pPr>
                        <w:r>
                          <w:rPr>
                            <w:rFonts w:cs="宋体" w:hint="eastAsia"/>
                            <w:b/>
                            <w:bCs/>
                            <w:szCs w:val="21"/>
                          </w:rPr>
                          <w:t>金额（1-9月）</w:t>
                        </w:r>
                      </w:p>
                    </w:tc>
                  </w:sdtContent>
                </w:sdt>
              </w:tr>
              <w:tr w:rsidR="008267B2" w:rsidTr="00C530D6">
                <w:sdt>
                  <w:sdtPr>
                    <w:tag w:val="_PLD_141e0f18447241dfb3f6d72d323f0b0f"/>
                    <w:id w:val="-1064486887"/>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bf968a6fd2894c32926f28c1556fb43c"/>
                    <w:id w:val="1759169294"/>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340,581,136.35</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431,585,901.76</w:t>
                    </w:r>
                  </w:p>
                </w:tc>
              </w:tr>
              <w:tr w:rsidR="008267B2" w:rsidTr="0027046E">
                <w:sdt>
                  <w:sdtPr>
                    <w:tag w:val="_PLD_f5de5ab430c547819b5f8d6fbb8a3a91"/>
                    <w:id w:val="837040335"/>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f33af48682ae4e1bb0259249411c14d6"/>
                    <w:id w:val="-1518619913"/>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18,135,850.04</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24,635,249.32</w:t>
                    </w:r>
                  </w:p>
                </w:tc>
              </w:tr>
              <w:tr w:rsidR="008267B2" w:rsidTr="0027046E">
                <w:sdt>
                  <w:sdtPr>
                    <w:tag w:val="_PLD_0de49b67cd2643a0a149bd5271acdec6"/>
                    <w:id w:val="576798413"/>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358,716,986.39</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456,221,151.08</w:t>
                    </w:r>
                  </w:p>
                </w:tc>
              </w:tr>
              <w:tr w:rsidR="008267B2" w:rsidTr="0027046E">
                <w:sdt>
                  <w:sdtPr>
                    <w:tag w:val="_PLD_554fc78dad8347ef87ce8701fd017d3d"/>
                    <w:id w:val="-1757826136"/>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164,804,526.19</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236,994,264.26</w:t>
                    </w:r>
                  </w:p>
                </w:tc>
              </w:tr>
              <w:tr w:rsidR="008267B2" w:rsidTr="0027046E">
                <w:sdt>
                  <w:sdtPr>
                    <w:tag w:val="_PLD_834638a5e20b4631b5c901276244f3e8"/>
                    <w:id w:val="-1822963198"/>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123,169,429.07</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140,201,099.70</w:t>
                    </w:r>
                  </w:p>
                </w:tc>
              </w:tr>
              <w:tr w:rsidR="008267B2" w:rsidTr="0027046E">
                <w:sdt>
                  <w:sdtPr>
                    <w:tag w:val="_PLD_0615565c0f174fd99bd1b4dae0896375"/>
                    <w:id w:val="260345156"/>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23,247,407.22</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27,842,324.34</w:t>
                    </w:r>
                  </w:p>
                </w:tc>
              </w:tr>
              <w:tr w:rsidR="008267B2" w:rsidTr="0027046E">
                <w:sdt>
                  <w:sdtPr>
                    <w:tag w:val="_PLD_abeaf614ed8a481f9f0a31e18cde6080"/>
                    <w:id w:val="-1112197097"/>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23,542,124.26</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29,723,529.95</w:t>
                    </w:r>
                  </w:p>
                </w:tc>
              </w:tr>
              <w:tr w:rsidR="008267B2" w:rsidTr="0027046E">
                <w:sdt>
                  <w:sdtPr>
                    <w:tag w:val="_PLD_f39e54627c5e4e71b83662499302ef6e"/>
                    <w:id w:val="75200561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334,763,486.74</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434,761,218.25</w:t>
                    </w:r>
                  </w:p>
                </w:tc>
              </w:tr>
              <w:tr w:rsidR="008267B2" w:rsidTr="0027046E">
                <w:sdt>
                  <w:sdtPr>
                    <w:tag w:val="_PLD_bb07070df8f44c66878dbe26e26fda37"/>
                    <w:id w:val="28685084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23,953,499.65</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21,459,932.83</w:t>
                    </w:r>
                  </w:p>
                </w:tc>
              </w:tr>
              <w:tr w:rsidR="008267B2" w:rsidTr="00C530D6">
                <w:sdt>
                  <w:sdtPr>
                    <w:tag w:val="_PLD_31f6f55484cc403ca4b67e85fc3aa7eb"/>
                    <w:id w:val="-369690329"/>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267B2" w:rsidRDefault="008267B2">
                    <w:pPr>
                      <w:jc w:val="right"/>
                      <w:rPr>
                        <w:color w:val="008000"/>
                        <w:szCs w:val="21"/>
                      </w:rPr>
                    </w:pPr>
                  </w:p>
                </w:tc>
              </w:tr>
              <w:tr w:rsidR="008267B2" w:rsidTr="0027046E">
                <w:sdt>
                  <w:sdtPr>
                    <w:tag w:val="_PLD_7e5b4d44cc7a4486a10244e98bbc8620"/>
                    <w:id w:val="-138208571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226,860,419.83</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222,193,810.00</w:t>
                    </w:r>
                  </w:p>
                </w:tc>
              </w:tr>
              <w:tr w:rsidR="008267B2" w:rsidTr="0027046E">
                <w:sdt>
                  <w:sdtPr>
                    <w:tag w:val="_PLD_a515260fa4524e02b22ae681c3277fd0"/>
                    <w:id w:val="-73377430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34,183,211.47</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22,123,040.54</w:t>
                    </w:r>
                  </w:p>
                </w:tc>
              </w:tr>
              <w:tr w:rsidR="008267B2" w:rsidTr="0027046E">
                <w:sdt>
                  <w:sdtPr>
                    <w:tag w:val="_PLD_c4b0bb5b8c3b4f0782992c687b70e5cb"/>
                    <w:id w:val="1724100280"/>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3180c177f3de4c1ba9ab11248d63fba5"/>
                    <w:id w:val="489992340"/>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db60a733899142bca70657104367654c"/>
                    <w:id w:val="-1806774610"/>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1,138,083,182.23</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30,007,552.79</w:t>
                    </w:r>
                  </w:p>
                </w:tc>
              </w:tr>
              <w:tr w:rsidR="008267B2" w:rsidTr="0027046E">
                <w:sdt>
                  <w:sdtPr>
                    <w:tag w:val="_PLD_0170ed7e603845ad8db98dd4f317e7f3"/>
                    <w:id w:val="105720216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1,399,126,813.53</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274,324,403.33</w:t>
                    </w:r>
                  </w:p>
                </w:tc>
              </w:tr>
              <w:tr w:rsidR="008267B2" w:rsidTr="0027046E">
                <w:sdt>
                  <w:sdtPr>
                    <w:tag w:val="_PLD_8f7b2bcd20bf4051b16ae35771146da4"/>
                    <w:id w:val="143231826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150,265,472.13</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19,728,312.45</w:t>
                    </w:r>
                  </w:p>
                </w:tc>
              </w:tr>
              <w:tr w:rsidR="008267B2" w:rsidTr="0027046E">
                <w:sdt>
                  <w:sdtPr>
                    <w:tag w:val="_PLD_9c48fe244aa9475eba608287c5a9a647"/>
                    <w:id w:val="188451847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214,204,370.00</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244,147,290.00</w:t>
                    </w:r>
                  </w:p>
                </w:tc>
              </w:tr>
              <w:tr w:rsidR="008267B2" w:rsidTr="0027046E">
                <w:sdt>
                  <w:sdtPr>
                    <w:tag w:val="_PLD_bbe19ba36ad44383b9a4060db7df312a"/>
                    <w:id w:val="-1119684254"/>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56f741ddc598417b98d8e47183095c55"/>
                    <w:id w:val="-1869202768"/>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1,033,000,500.18</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300.00</w:t>
                    </w:r>
                  </w:p>
                </w:tc>
              </w:tr>
              <w:tr w:rsidR="008267B2" w:rsidTr="0027046E">
                <w:sdt>
                  <w:sdtPr>
                    <w:tag w:val="_PLD_863a01ea6e4a47c7bf344f0340576063"/>
                    <w:id w:val="-843396795"/>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1,397,470,342.31</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263,875,902.45</w:t>
                    </w:r>
                  </w:p>
                </w:tc>
              </w:tr>
              <w:tr w:rsidR="008267B2" w:rsidTr="0027046E">
                <w:sdt>
                  <w:sdtPr>
                    <w:tag w:val="_PLD_44ed5baa55ef452bb61eb8597f5392d0"/>
                    <w:id w:val="-91824721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1,656,471.22</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10,448,500.88</w:t>
                    </w:r>
                  </w:p>
                </w:tc>
              </w:tr>
              <w:tr w:rsidR="008267B2" w:rsidTr="00C530D6">
                <w:sdt>
                  <w:sdtPr>
                    <w:tag w:val="_PLD_5e7ac347a19e42f984f013c5993835f4"/>
                    <w:id w:val="138198455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267B2" w:rsidRDefault="008267B2">
                    <w:pPr>
                      <w:jc w:val="right"/>
                      <w:rPr>
                        <w:color w:val="008000"/>
                        <w:szCs w:val="21"/>
                      </w:rPr>
                    </w:pPr>
                  </w:p>
                </w:tc>
              </w:tr>
              <w:tr w:rsidR="008267B2" w:rsidTr="0027046E">
                <w:sdt>
                  <w:sdtPr>
                    <w:tag w:val="_PLD_d0c68d1d403442c488e9323201b7dc78"/>
                    <w:id w:val="134467174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9594cf1d8f3d42bca6340839baf5733d"/>
                    <w:id w:val="-1436738017"/>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250,000,000.00</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250,000,000.00</w:t>
                    </w:r>
                  </w:p>
                </w:tc>
              </w:tr>
              <w:tr w:rsidR="008267B2" w:rsidTr="0027046E">
                <w:sdt>
                  <w:sdtPr>
                    <w:tag w:val="_PLD_d230eb7d276e4c268519ebf853c72dc1"/>
                    <w:id w:val="-384412193"/>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d7a18823a5554bb6979e5dd67e2d75f2"/>
                    <w:id w:val="-1323882485"/>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250,000,000.00</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250,000,000.00</w:t>
                    </w:r>
                  </w:p>
                </w:tc>
              </w:tr>
              <w:tr w:rsidR="008267B2" w:rsidTr="0027046E">
                <w:sdt>
                  <w:sdtPr>
                    <w:tag w:val="_PLD_14fa2a6cb9354ce79c1204d759a9dc17"/>
                    <w:id w:val="-1888329599"/>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250,000,000.00</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267,000,000.00</w:t>
                    </w:r>
                  </w:p>
                </w:tc>
              </w:tr>
              <w:tr w:rsidR="008267B2" w:rsidTr="0027046E">
                <w:sdt>
                  <w:sdtPr>
                    <w:tag w:val="_PLD_4c60638b9008415f812caab8e585eaf1"/>
                    <w:id w:val="-1968500302"/>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49,556,163.65</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46,776,488.74</w:t>
                    </w:r>
                  </w:p>
                </w:tc>
              </w:tr>
              <w:tr w:rsidR="008267B2" w:rsidTr="0027046E">
                <w:sdt>
                  <w:sdtPr>
                    <w:tag w:val="_PLD_ead413e8af7a4d8d9e59dcac5c649dd5"/>
                    <w:id w:val="844822478"/>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f8613df30d91447ab74bd5a4a325d31c"/>
                    <w:id w:val="189888041"/>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299,556,163.65</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313,776,488.74</w:t>
                    </w:r>
                  </w:p>
                </w:tc>
              </w:tr>
              <w:tr w:rsidR="008267B2" w:rsidTr="0027046E">
                <w:sdt>
                  <w:sdtPr>
                    <w:tag w:val="_PLD_5d3265f30bb447d8bf96a8a2adbcb5a9"/>
                    <w:id w:val="1624421896"/>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-49,556,163.65</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-63,776,488.74</w:t>
                    </w:r>
                  </w:p>
                </w:tc>
              </w:tr>
              <w:tr w:rsidR="008267B2" w:rsidTr="0027046E">
                <w:sdt>
                  <w:sdtPr>
                    <w:tag w:val="_PLD_4d2d6ff7135249558a59eed63386da9a"/>
                    <w:id w:val="-1277014705"/>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p>
                </w:tc>
              </w:tr>
              <w:tr w:rsidR="008267B2" w:rsidTr="0027046E">
                <w:sdt>
                  <w:sdtPr>
                    <w:tag w:val="_PLD_a50b000cce8a41efa5123f7b538b2a7f"/>
                    <w:id w:val="410898820"/>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-23,946,192.78</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-31,868,055.03</w:t>
                    </w:r>
                  </w:p>
                </w:tc>
              </w:tr>
              <w:tr w:rsidR="008267B2" w:rsidTr="0027046E">
                <w:sdt>
                  <w:sdtPr>
                    <w:tag w:val="_PLD_c277ba23e9be48f9afe16ca166021c01"/>
                    <w:id w:val="623121315"/>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93,214,533.28</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94,807,090.91</w:t>
                    </w:r>
                  </w:p>
                </w:tc>
              </w:tr>
              <w:tr w:rsidR="008267B2" w:rsidTr="0027046E">
                <w:sdt>
                  <w:sdtPr>
                    <w:tag w:val="_PLD_e4f488ecbb264c3e959bfaeb5791ef62"/>
                    <w:id w:val="-1916546078"/>
                    <w:lock w:val="sdtLocked"/>
                  </w:sdtPr>
                  <w:sdtContent>
                    <w:tc>
                      <w:tcPr>
                        <w:tcW w:w="2201" w:type="pct"/>
                        <w:tcBorders>
                          <w:top w:val="outset" w:sz="6" w:space="0" w:color="auto"/>
                          <w:left w:val="outset" w:sz="6" w:space="0" w:color="auto"/>
                          <w:bottom w:val="outset" w:sz="6" w:space="0" w:color="auto"/>
                          <w:right w:val="outset" w:sz="6" w:space="0" w:color="auto"/>
                        </w:tcBorders>
                      </w:tcPr>
                      <w:p w:rsidR="008267B2" w:rsidRDefault="008267B2">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69,268,340.50</w:t>
                    </w:r>
                  </w:p>
                </w:tc>
                <w:tc>
                  <w:tcPr>
                    <w:tcW w:w="1396" w:type="pct"/>
                    <w:tcBorders>
                      <w:top w:val="outset" w:sz="6" w:space="0" w:color="auto"/>
                      <w:left w:val="outset" w:sz="6" w:space="0" w:color="auto"/>
                      <w:bottom w:val="outset" w:sz="6" w:space="0" w:color="auto"/>
                      <w:right w:val="outset" w:sz="6" w:space="0" w:color="auto"/>
                    </w:tcBorders>
                  </w:tcPr>
                  <w:p w:rsidR="008267B2" w:rsidRDefault="008267B2">
                    <w:pPr>
                      <w:jc w:val="right"/>
                      <w:rPr>
                        <w:szCs w:val="21"/>
                      </w:rPr>
                    </w:pPr>
                    <w:r>
                      <w:rPr>
                        <w:rFonts w:hint="eastAsia"/>
                        <w:color w:val="auto"/>
                      </w:rPr>
                      <w:t>62,939,035.88</w:t>
                    </w:r>
                  </w:p>
                </w:tc>
              </w:tr>
            </w:tbl>
            <w:p w:rsidR="008267B2" w:rsidRDefault="008267B2">
              <w:pPr>
                <w:snapToGrid w:val="0"/>
                <w:spacing w:line="240" w:lineRule="atLeast"/>
                <w:ind w:rightChars="-73" w:right="-153"/>
              </w:pPr>
            </w:p>
            <w:p w:rsidR="008267B2" w:rsidRDefault="008267B2">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Pr>
                      <w:rFonts w:hint="eastAsia"/>
                    </w:rPr>
                    <w:t>黄娅莹</w:t>
                  </w:r>
                </w:sdtContent>
              </w:sdt>
            </w:p>
          </w:sdtContent>
        </w:sdt>
      </w:sdtContent>
    </w:sdt>
    <w:bookmarkStart w:id="10" w:name="_Hlk10465969" w:displacedByCustomXml="next"/>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E80AFD" w:rsidRDefault="005D1659">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0A397A" w:rsidRDefault="003F5D53">
              <w:r>
                <w:fldChar w:fldCharType="begin"/>
              </w:r>
              <w:r w:rsidR="000A397A">
                <w:instrText xml:space="preserve"> MACROBUTTON  SnrToggleCheckbox □适用 </w:instrText>
              </w:r>
              <w:r>
                <w:fldChar w:fldCharType="end"/>
              </w:r>
              <w:r>
                <w:fldChar w:fldCharType="begin"/>
              </w:r>
              <w:r w:rsidR="000A397A">
                <w:instrText xml:space="preserve"> MACROBUTTON  SnrToggleCheckbox √不适用 </w:instrText>
              </w:r>
              <w:r>
                <w:fldChar w:fldCharType="end"/>
              </w:r>
            </w:p>
          </w:sdtContent>
        </w:sdt>
      </w:sdtContent>
    </w:sdt>
    <w:bookmarkEnd w:id="10" w:displacedByCustomXml="next"/>
    <w:sdt>
      <w:sdtPr>
        <w:rPr>
          <w:color w:val="auto"/>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1" w:name="_Hlk10466171" w:displacedByCustomXml="prev"/>
        <w:p w:rsidR="00E80AFD" w:rsidRDefault="005D1659">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E80AFD" w:rsidRDefault="003F5D53" w:rsidP="0071252B">
              <w:pPr>
                <w:rPr>
                  <w:szCs w:val="21"/>
                </w:rPr>
              </w:pPr>
              <w:r>
                <w:rPr>
                  <w:szCs w:val="21"/>
                </w:rPr>
                <w:fldChar w:fldCharType="begin"/>
              </w:r>
              <w:r w:rsidR="0071252B">
                <w:rPr>
                  <w:szCs w:val="21"/>
                </w:rPr>
                <w:instrText xml:space="preserve"> MACROBUTTON  SnrToggleCheckbox □适用 </w:instrText>
              </w:r>
              <w:r>
                <w:rPr>
                  <w:szCs w:val="21"/>
                </w:rPr>
                <w:fldChar w:fldCharType="end"/>
              </w:r>
              <w:r>
                <w:rPr>
                  <w:szCs w:val="21"/>
                </w:rPr>
                <w:fldChar w:fldCharType="begin"/>
              </w:r>
              <w:r w:rsidR="0071252B">
                <w:rPr>
                  <w:szCs w:val="21"/>
                </w:rPr>
                <w:instrText xml:space="preserve"> MACROBUTTON  SnrToggleCheckbox √不适用 </w:instrText>
              </w:r>
              <w:r>
                <w:rPr>
                  <w:szCs w:val="21"/>
                </w:rPr>
                <w:fldChar w:fldCharType="end"/>
              </w:r>
            </w:p>
          </w:sdtContent>
        </w:sdt>
      </w:sdtContent>
    </w:sdt>
    <w:bookmarkEnd w:id="11" w:displacedByCustomXml="nex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E80AFD" w:rsidRDefault="005D1659">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AA2257" w:rsidRDefault="003F5D53" w:rsidP="00755472">
              <w:r>
                <w:rPr>
                  <w:szCs w:val="21"/>
                </w:rPr>
                <w:fldChar w:fldCharType="begin"/>
              </w:r>
              <w:r w:rsidR="00AA2257">
                <w:rPr>
                  <w:szCs w:val="21"/>
                </w:rPr>
                <w:instrText xml:space="preserve"> MACROBUTTON  SnrToggleCheckbox □适用 </w:instrText>
              </w:r>
              <w:r>
                <w:rPr>
                  <w:szCs w:val="21"/>
                </w:rPr>
                <w:fldChar w:fldCharType="end"/>
              </w:r>
              <w:r>
                <w:rPr>
                  <w:szCs w:val="21"/>
                </w:rPr>
                <w:fldChar w:fldCharType="begin"/>
              </w:r>
              <w:r w:rsidR="00AA2257">
                <w:rPr>
                  <w:szCs w:val="21"/>
                </w:rPr>
                <w:instrText xml:space="preserve"> MACROBUTTON  SnrToggleCheckbox √不适用 </w:instrText>
              </w:r>
              <w:r>
                <w:rPr>
                  <w:szCs w:val="21"/>
                </w:rPr>
                <w:fldChar w:fldCharType="end"/>
              </w:r>
            </w:p>
          </w:sdtContent>
        </w:sdt>
      </w:sdtContent>
    </w:sdt>
    <w:sectPr w:rsidR="00AA2257"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184" w:rsidRDefault="00B06184">
      <w:r>
        <w:separator/>
      </w:r>
    </w:p>
  </w:endnote>
  <w:endnote w:type="continuationSeparator" w:id="0">
    <w:p w:rsidR="00B06184" w:rsidRDefault="00B061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20C" w:rsidRDefault="003F5D53">
    <w:pPr>
      <w:pStyle w:val="a4"/>
      <w:jc w:val="center"/>
    </w:pPr>
    <w:r>
      <w:rPr>
        <w:b/>
        <w:sz w:val="24"/>
        <w:szCs w:val="24"/>
      </w:rPr>
      <w:fldChar w:fldCharType="begin"/>
    </w:r>
    <w:r w:rsidR="0028120C">
      <w:rPr>
        <w:b/>
      </w:rPr>
      <w:instrText>PAGE</w:instrText>
    </w:r>
    <w:r>
      <w:rPr>
        <w:b/>
        <w:sz w:val="24"/>
        <w:szCs w:val="24"/>
      </w:rPr>
      <w:fldChar w:fldCharType="separate"/>
    </w:r>
    <w:r w:rsidR="00CE303A">
      <w:rPr>
        <w:b/>
        <w:noProof/>
      </w:rPr>
      <w:t>1</w:t>
    </w:r>
    <w:r>
      <w:rPr>
        <w:b/>
        <w:sz w:val="24"/>
        <w:szCs w:val="24"/>
      </w:rPr>
      <w:fldChar w:fldCharType="end"/>
    </w:r>
    <w:r w:rsidR="0028120C">
      <w:rPr>
        <w:lang w:val="zh-CN"/>
      </w:rPr>
      <w:t xml:space="preserve"> / </w:t>
    </w:r>
    <w:r>
      <w:rPr>
        <w:b/>
        <w:sz w:val="24"/>
        <w:szCs w:val="24"/>
      </w:rPr>
      <w:fldChar w:fldCharType="begin"/>
    </w:r>
    <w:r w:rsidR="0028120C">
      <w:rPr>
        <w:b/>
      </w:rPr>
      <w:instrText>NUMPAGES</w:instrText>
    </w:r>
    <w:r>
      <w:rPr>
        <w:b/>
        <w:sz w:val="24"/>
        <w:szCs w:val="24"/>
      </w:rPr>
      <w:fldChar w:fldCharType="separate"/>
    </w:r>
    <w:r w:rsidR="00CE303A">
      <w:rPr>
        <w:b/>
        <w:noProof/>
      </w:rPr>
      <w:t>19</w:t>
    </w:r>
    <w:r>
      <w:rPr>
        <w:b/>
        <w:sz w:val="24"/>
        <w:szCs w:val="24"/>
      </w:rPr>
      <w:fldChar w:fldCharType="end"/>
    </w:r>
  </w:p>
  <w:p w:rsidR="0028120C" w:rsidRDefault="0028120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184" w:rsidRDefault="00B06184">
      <w:r>
        <w:separator/>
      </w:r>
    </w:p>
  </w:footnote>
  <w:footnote w:type="continuationSeparator" w:id="0">
    <w:p w:rsidR="00B06184" w:rsidRDefault="00B061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20C" w:rsidRPr="00910DBB" w:rsidRDefault="0028120C"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675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욐ࡤ03"/>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2B52"/>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37813"/>
    <w:rsid w:val="00041043"/>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97A"/>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385E"/>
    <w:rsid w:val="000B471D"/>
    <w:rsid w:val="000B7BD6"/>
    <w:rsid w:val="000B7FE7"/>
    <w:rsid w:val="000C033E"/>
    <w:rsid w:val="000C056E"/>
    <w:rsid w:val="000C14F5"/>
    <w:rsid w:val="000C4261"/>
    <w:rsid w:val="000C4472"/>
    <w:rsid w:val="000C4796"/>
    <w:rsid w:val="000C5A98"/>
    <w:rsid w:val="000C6101"/>
    <w:rsid w:val="000C7A16"/>
    <w:rsid w:val="000D0C72"/>
    <w:rsid w:val="000D26E2"/>
    <w:rsid w:val="000D3130"/>
    <w:rsid w:val="000D3ECB"/>
    <w:rsid w:val="000D44D3"/>
    <w:rsid w:val="000D4FA0"/>
    <w:rsid w:val="000D54E4"/>
    <w:rsid w:val="000E05BF"/>
    <w:rsid w:val="000E0E7E"/>
    <w:rsid w:val="000E1184"/>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1FF4"/>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270"/>
    <w:rsid w:val="001806D5"/>
    <w:rsid w:val="00180BDF"/>
    <w:rsid w:val="00181312"/>
    <w:rsid w:val="00181FC2"/>
    <w:rsid w:val="001848F8"/>
    <w:rsid w:val="001851DD"/>
    <w:rsid w:val="00185611"/>
    <w:rsid w:val="00185F60"/>
    <w:rsid w:val="00186406"/>
    <w:rsid w:val="00186744"/>
    <w:rsid w:val="00186E77"/>
    <w:rsid w:val="001939C3"/>
    <w:rsid w:val="00193D1A"/>
    <w:rsid w:val="00194C96"/>
    <w:rsid w:val="00194E3C"/>
    <w:rsid w:val="00195051"/>
    <w:rsid w:val="00195218"/>
    <w:rsid w:val="00195E4C"/>
    <w:rsid w:val="00196290"/>
    <w:rsid w:val="00197A41"/>
    <w:rsid w:val="001A0C09"/>
    <w:rsid w:val="001A103D"/>
    <w:rsid w:val="001A27FE"/>
    <w:rsid w:val="001A2EE9"/>
    <w:rsid w:val="001A392A"/>
    <w:rsid w:val="001A3EBB"/>
    <w:rsid w:val="001A4C8B"/>
    <w:rsid w:val="001A572B"/>
    <w:rsid w:val="001A5902"/>
    <w:rsid w:val="001A7198"/>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4BC8"/>
    <w:rsid w:val="001E5D8B"/>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6D69"/>
    <w:rsid w:val="002173FD"/>
    <w:rsid w:val="002230AC"/>
    <w:rsid w:val="00224D6F"/>
    <w:rsid w:val="00225638"/>
    <w:rsid w:val="002267EE"/>
    <w:rsid w:val="002270FA"/>
    <w:rsid w:val="00227479"/>
    <w:rsid w:val="0023027B"/>
    <w:rsid w:val="00230C5D"/>
    <w:rsid w:val="0023187D"/>
    <w:rsid w:val="00231F44"/>
    <w:rsid w:val="0023214F"/>
    <w:rsid w:val="00232347"/>
    <w:rsid w:val="00232580"/>
    <w:rsid w:val="00234166"/>
    <w:rsid w:val="002353DA"/>
    <w:rsid w:val="00235622"/>
    <w:rsid w:val="00235B24"/>
    <w:rsid w:val="00237EF5"/>
    <w:rsid w:val="002402D4"/>
    <w:rsid w:val="00240C5C"/>
    <w:rsid w:val="00241174"/>
    <w:rsid w:val="00241212"/>
    <w:rsid w:val="00241C0C"/>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04E"/>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20C"/>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646"/>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4062"/>
    <w:rsid w:val="002E5FF4"/>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889"/>
    <w:rsid w:val="00303EA0"/>
    <w:rsid w:val="00303FBD"/>
    <w:rsid w:val="00304991"/>
    <w:rsid w:val="003049FD"/>
    <w:rsid w:val="00304DB9"/>
    <w:rsid w:val="003073D8"/>
    <w:rsid w:val="00307A9A"/>
    <w:rsid w:val="003102F4"/>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46FE9"/>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6509"/>
    <w:rsid w:val="00377542"/>
    <w:rsid w:val="00377EDF"/>
    <w:rsid w:val="0038451B"/>
    <w:rsid w:val="00387069"/>
    <w:rsid w:val="00387424"/>
    <w:rsid w:val="003876F6"/>
    <w:rsid w:val="003901B2"/>
    <w:rsid w:val="00390ADB"/>
    <w:rsid w:val="0039114F"/>
    <w:rsid w:val="00391412"/>
    <w:rsid w:val="00393421"/>
    <w:rsid w:val="00393A51"/>
    <w:rsid w:val="00393F24"/>
    <w:rsid w:val="00394B5B"/>
    <w:rsid w:val="00394F81"/>
    <w:rsid w:val="0039712C"/>
    <w:rsid w:val="003A013E"/>
    <w:rsid w:val="003A036A"/>
    <w:rsid w:val="003A0AAC"/>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908"/>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4173"/>
    <w:rsid w:val="003E7035"/>
    <w:rsid w:val="003F1B80"/>
    <w:rsid w:val="003F2926"/>
    <w:rsid w:val="003F39EE"/>
    <w:rsid w:val="003F3BCB"/>
    <w:rsid w:val="003F3CA2"/>
    <w:rsid w:val="003F5D53"/>
    <w:rsid w:val="003F7F37"/>
    <w:rsid w:val="00400427"/>
    <w:rsid w:val="004008F8"/>
    <w:rsid w:val="00401B6E"/>
    <w:rsid w:val="00402BF5"/>
    <w:rsid w:val="00403442"/>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63F"/>
    <w:rsid w:val="00491DA4"/>
    <w:rsid w:val="004938B6"/>
    <w:rsid w:val="0049448B"/>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5845"/>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498"/>
    <w:rsid w:val="00523527"/>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525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34F9"/>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3AA"/>
    <w:rsid w:val="00571C10"/>
    <w:rsid w:val="00572799"/>
    <w:rsid w:val="00572EE1"/>
    <w:rsid w:val="00572F30"/>
    <w:rsid w:val="00575EAF"/>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080"/>
    <w:rsid w:val="00590D40"/>
    <w:rsid w:val="00591161"/>
    <w:rsid w:val="00594376"/>
    <w:rsid w:val="005953A8"/>
    <w:rsid w:val="00597E27"/>
    <w:rsid w:val="00597ED4"/>
    <w:rsid w:val="005A1089"/>
    <w:rsid w:val="005A1A19"/>
    <w:rsid w:val="005A350F"/>
    <w:rsid w:val="005A4D15"/>
    <w:rsid w:val="005A6CB4"/>
    <w:rsid w:val="005B0002"/>
    <w:rsid w:val="005B09A7"/>
    <w:rsid w:val="005B1613"/>
    <w:rsid w:val="005B1D60"/>
    <w:rsid w:val="005B20C5"/>
    <w:rsid w:val="005B3D48"/>
    <w:rsid w:val="005B4F2C"/>
    <w:rsid w:val="005B517F"/>
    <w:rsid w:val="005B5FFD"/>
    <w:rsid w:val="005B77D7"/>
    <w:rsid w:val="005C045F"/>
    <w:rsid w:val="005C0483"/>
    <w:rsid w:val="005C0900"/>
    <w:rsid w:val="005C0993"/>
    <w:rsid w:val="005C0DE9"/>
    <w:rsid w:val="005C1323"/>
    <w:rsid w:val="005C28C1"/>
    <w:rsid w:val="005C2B34"/>
    <w:rsid w:val="005C3B0E"/>
    <w:rsid w:val="005C405D"/>
    <w:rsid w:val="005C42BC"/>
    <w:rsid w:val="005C580A"/>
    <w:rsid w:val="005C76F2"/>
    <w:rsid w:val="005D0D2B"/>
    <w:rsid w:val="005D1353"/>
    <w:rsid w:val="005D1659"/>
    <w:rsid w:val="005D1783"/>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547"/>
    <w:rsid w:val="006558C9"/>
    <w:rsid w:val="00656776"/>
    <w:rsid w:val="00656D71"/>
    <w:rsid w:val="00657700"/>
    <w:rsid w:val="00657957"/>
    <w:rsid w:val="00657B2D"/>
    <w:rsid w:val="00657BAA"/>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49D4"/>
    <w:rsid w:val="00675EED"/>
    <w:rsid w:val="006803FB"/>
    <w:rsid w:val="006838EE"/>
    <w:rsid w:val="00683962"/>
    <w:rsid w:val="00683CF8"/>
    <w:rsid w:val="006861B1"/>
    <w:rsid w:val="00686BFA"/>
    <w:rsid w:val="00686F4E"/>
    <w:rsid w:val="00687090"/>
    <w:rsid w:val="006909A9"/>
    <w:rsid w:val="00690AC6"/>
    <w:rsid w:val="00692218"/>
    <w:rsid w:val="006938AB"/>
    <w:rsid w:val="00694A44"/>
    <w:rsid w:val="006972C2"/>
    <w:rsid w:val="00697505"/>
    <w:rsid w:val="00697AA4"/>
    <w:rsid w:val="00697D31"/>
    <w:rsid w:val="006A0EDD"/>
    <w:rsid w:val="006A3177"/>
    <w:rsid w:val="006A5666"/>
    <w:rsid w:val="006A653B"/>
    <w:rsid w:val="006A6744"/>
    <w:rsid w:val="006A6E85"/>
    <w:rsid w:val="006B0DFD"/>
    <w:rsid w:val="006B1586"/>
    <w:rsid w:val="006B1CE3"/>
    <w:rsid w:val="006B1CE8"/>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06D0"/>
    <w:rsid w:val="006E1918"/>
    <w:rsid w:val="006E1D76"/>
    <w:rsid w:val="006E35CB"/>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1921"/>
    <w:rsid w:val="00702197"/>
    <w:rsid w:val="00702A2C"/>
    <w:rsid w:val="00702C8C"/>
    <w:rsid w:val="00703BBF"/>
    <w:rsid w:val="00704999"/>
    <w:rsid w:val="007069C1"/>
    <w:rsid w:val="007077F8"/>
    <w:rsid w:val="0070786F"/>
    <w:rsid w:val="00707FAD"/>
    <w:rsid w:val="00710491"/>
    <w:rsid w:val="007119E8"/>
    <w:rsid w:val="007120B0"/>
    <w:rsid w:val="0071252B"/>
    <w:rsid w:val="007128FF"/>
    <w:rsid w:val="00712DA8"/>
    <w:rsid w:val="00713373"/>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69C9"/>
    <w:rsid w:val="00737045"/>
    <w:rsid w:val="0074208E"/>
    <w:rsid w:val="007421AD"/>
    <w:rsid w:val="00742E58"/>
    <w:rsid w:val="00743EB9"/>
    <w:rsid w:val="00744300"/>
    <w:rsid w:val="00744758"/>
    <w:rsid w:val="00744CA7"/>
    <w:rsid w:val="00744D19"/>
    <w:rsid w:val="00745CB1"/>
    <w:rsid w:val="00746C34"/>
    <w:rsid w:val="007471BC"/>
    <w:rsid w:val="007504BB"/>
    <w:rsid w:val="007512CF"/>
    <w:rsid w:val="00751604"/>
    <w:rsid w:val="0075236B"/>
    <w:rsid w:val="0075471F"/>
    <w:rsid w:val="00755472"/>
    <w:rsid w:val="00755918"/>
    <w:rsid w:val="00755E23"/>
    <w:rsid w:val="00756F6D"/>
    <w:rsid w:val="00757013"/>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8D4"/>
    <w:rsid w:val="00773060"/>
    <w:rsid w:val="0077424C"/>
    <w:rsid w:val="00774CA8"/>
    <w:rsid w:val="00775174"/>
    <w:rsid w:val="00775CD0"/>
    <w:rsid w:val="00776575"/>
    <w:rsid w:val="0077690B"/>
    <w:rsid w:val="00776C6D"/>
    <w:rsid w:val="00780DFB"/>
    <w:rsid w:val="007821AE"/>
    <w:rsid w:val="00784566"/>
    <w:rsid w:val="00784FC2"/>
    <w:rsid w:val="00785DE6"/>
    <w:rsid w:val="00790807"/>
    <w:rsid w:val="007928E4"/>
    <w:rsid w:val="0079382F"/>
    <w:rsid w:val="0079703E"/>
    <w:rsid w:val="007976EB"/>
    <w:rsid w:val="007A425B"/>
    <w:rsid w:val="007A56F6"/>
    <w:rsid w:val="007A6713"/>
    <w:rsid w:val="007B01BF"/>
    <w:rsid w:val="007B0555"/>
    <w:rsid w:val="007B24D4"/>
    <w:rsid w:val="007B31A8"/>
    <w:rsid w:val="007B47FF"/>
    <w:rsid w:val="007B52C8"/>
    <w:rsid w:val="007B7A89"/>
    <w:rsid w:val="007B7E5A"/>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3790"/>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7B2"/>
    <w:rsid w:val="00826AC8"/>
    <w:rsid w:val="00827255"/>
    <w:rsid w:val="0082794C"/>
    <w:rsid w:val="00827C6D"/>
    <w:rsid w:val="008326E6"/>
    <w:rsid w:val="0083503C"/>
    <w:rsid w:val="00835383"/>
    <w:rsid w:val="008407B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3D94"/>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3362"/>
    <w:rsid w:val="008841D7"/>
    <w:rsid w:val="00885AEA"/>
    <w:rsid w:val="00885B59"/>
    <w:rsid w:val="0088644E"/>
    <w:rsid w:val="008864BB"/>
    <w:rsid w:val="008869E5"/>
    <w:rsid w:val="008936EA"/>
    <w:rsid w:val="0089585F"/>
    <w:rsid w:val="00896097"/>
    <w:rsid w:val="008964ED"/>
    <w:rsid w:val="008966FD"/>
    <w:rsid w:val="00896A1F"/>
    <w:rsid w:val="008A08A8"/>
    <w:rsid w:val="008A4247"/>
    <w:rsid w:val="008A6B0C"/>
    <w:rsid w:val="008A6F7F"/>
    <w:rsid w:val="008A7A58"/>
    <w:rsid w:val="008B0056"/>
    <w:rsid w:val="008B07A6"/>
    <w:rsid w:val="008B27F6"/>
    <w:rsid w:val="008B2D6A"/>
    <w:rsid w:val="008B4DC8"/>
    <w:rsid w:val="008B65F2"/>
    <w:rsid w:val="008B6C52"/>
    <w:rsid w:val="008C1EDF"/>
    <w:rsid w:val="008C24BC"/>
    <w:rsid w:val="008C25DC"/>
    <w:rsid w:val="008C3190"/>
    <w:rsid w:val="008C5760"/>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0D06"/>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73A"/>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9B9"/>
    <w:rsid w:val="00930FB0"/>
    <w:rsid w:val="009314F6"/>
    <w:rsid w:val="00931631"/>
    <w:rsid w:val="009317F5"/>
    <w:rsid w:val="009324EF"/>
    <w:rsid w:val="00932B2A"/>
    <w:rsid w:val="00932E42"/>
    <w:rsid w:val="00933B7E"/>
    <w:rsid w:val="00933F81"/>
    <w:rsid w:val="00934C02"/>
    <w:rsid w:val="00935EA4"/>
    <w:rsid w:val="0093611A"/>
    <w:rsid w:val="009377D0"/>
    <w:rsid w:val="00937829"/>
    <w:rsid w:val="00940070"/>
    <w:rsid w:val="00942A88"/>
    <w:rsid w:val="0094417B"/>
    <w:rsid w:val="009447CA"/>
    <w:rsid w:val="0094612F"/>
    <w:rsid w:val="009462D8"/>
    <w:rsid w:val="00946DBA"/>
    <w:rsid w:val="009507E4"/>
    <w:rsid w:val="009508BB"/>
    <w:rsid w:val="00951454"/>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6C6"/>
    <w:rsid w:val="00966FFA"/>
    <w:rsid w:val="00967429"/>
    <w:rsid w:val="00967878"/>
    <w:rsid w:val="0097016F"/>
    <w:rsid w:val="00970214"/>
    <w:rsid w:val="009710A7"/>
    <w:rsid w:val="00971FD6"/>
    <w:rsid w:val="00972ADD"/>
    <w:rsid w:val="0097318E"/>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4A7D"/>
    <w:rsid w:val="009C5097"/>
    <w:rsid w:val="009C6C6F"/>
    <w:rsid w:val="009C7B31"/>
    <w:rsid w:val="009C7DF6"/>
    <w:rsid w:val="009D106F"/>
    <w:rsid w:val="009D1E8E"/>
    <w:rsid w:val="009D60AA"/>
    <w:rsid w:val="009D7A57"/>
    <w:rsid w:val="009E0ED7"/>
    <w:rsid w:val="009E2C76"/>
    <w:rsid w:val="009E3494"/>
    <w:rsid w:val="009E37C0"/>
    <w:rsid w:val="009E3B1D"/>
    <w:rsid w:val="009E6C7F"/>
    <w:rsid w:val="009E6F8E"/>
    <w:rsid w:val="009E752A"/>
    <w:rsid w:val="009E7AEB"/>
    <w:rsid w:val="009E7DF4"/>
    <w:rsid w:val="009F0F89"/>
    <w:rsid w:val="009F2987"/>
    <w:rsid w:val="009F2E31"/>
    <w:rsid w:val="009F38AE"/>
    <w:rsid w:val="009F4C8E"/>
    <w:rsid w:val="009F560B"/>
    <w:rsid w:val="009F63CC"/>
    <w:rsid w:val="009F6CA5"/>
    <w:rsid w:val="009F745A"/>
    <w:rsid w:val="00A019A1"/>
    <w:rsid w:val="00A02DB0"/>
    <w:rsid w:val="00A03B20"/>
    <w:rsid w:val="00A061C7"/>
    <w:rsid w:val="00A06BEB"/>
    <w:rsid w:val="00A07023"/>
    <w:rsid w:val="00A104C3"/>
    <w:rsid w:val="00A11853"/>
    <w:rsid w:val="00A14EC1"/>
    <w:rsid w:val="00A2012C"/>
    <w:rsid w:val="00A25D20"/>
    <w:rsid w:val="00A264A4"/>
    <w:rsid w:val="00A271FB"/>
    <w:rsid w:val="00A27BE4"/>
    <w:rsid w:val="00A30E18"/>
    <w:rsid w:val="00A31304"/>
    <w:rsid w:val="00A31D77"/>
    <w:rsid w:val="00A32306"/>
    <w:rsid w:val="00A340B9"/>
    <w:rsid w:val="00A35BD2"/>
    <w:rsid w:val="00A363B3"/>
    <w:rsid w:val="00A364B0"/>
    <w:rsid w:val="00A40A03"/>
    <w:rsid w:val="00A40BC6"/>
    <w:rsid w:val="00A41BF2"/>
    <w:rsid w:val="00A41E83"/>
    <w:rsid w:val="00A42227"/>
    <w:rsid w:val="00A426EB"/>
    <w:rsid w:val="00A42BD4"/>
    <w:rsid w:val="00A44644"/>
    <w:rsid w:val="00A447AC"/>
    <w:rsid w:val="00A45478"/>
    <w:rsid w:val="00A46398"/>
    <w:rsid w:val="00A46753"/>
    <w:rsid w:val="00A467C9"/>
    <w:rsid w:val="00A4773B"/>
    <w:rsid w:val="00A50A8D"/>
    <w:rsid w:val="00A51092"/>
    <w:rsid w:val="00A519E1"/>
    <w:rsid w:val="00A52169"/>
    <w:rsid w:val="00A53083"/>
    <w:rsid w:val="00A53387"/>
    <w:rsid w:val="00A54566"/>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53B0"/>
    <w:rsid w:val="00A95563"/>
    <w:rsid w:val="00A963A0"/>
    <w:rsid w:val="00A96865"/>
    <w:rsid w:val="00A97863"/>
    <w:rsid w:val="00AA0657"/>
    <w:rsid w:val="00AA0943"/>
    <w:rsid w:val="00AA0B88"/>
    <w:rsid w:val="00AA2257"/>
    <w:rsid w:val="00AA2E06"/>
    <w:rsid w:val="00AA3C64"/>
    <w:rsid w:val="00AA4C38"/>
    <w:rsid w:val="00AA51AF"/>
    <w:rsid w:val="00AA5604"/>
    <w:rsid w:val="00AA6146"/>
    <w:rsid w:val="00AA61F5"/>
    <w:rsid w:val="00AA7460"/>
    <w:rsid w:val="00AA7AAF"/>
    <w:rsid w:val="00AA7FFC"/>
    <w:rsid w:val="00AB0671"/>
    <w:rsid w:val="00AB1913"/>
    <w:rsid w:val="00AB1A46"/>
    <w:rsid w:val="00AB1BF0"/>
    <w:rsid w:val="00AB3641"/>
    <w:rsid w:val="00AB38D8"/>
    <w:rsid w:val="00AB3E60"/>
    <w:rsid w:val="00AB44BF"/>
    <w:rsid w:val="00AB59F3"/>
    <w:rsid w:val="00AB5C4E"/>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4CF"/>
    <w:rsid w:val="00AD1F28"/>
    <w:rsid w:val="00AD3987"/>
    <w:rsid w:val="00AD4129"/>
    <w:rsid w:val="00AD4B05"/>
    <w:rsid w:val="00AD4C62"/>
    <w:rsid w:val="00AD4F2A"/>
    <w:rsid w:val="00AD71E9"/>
    <w:rsid w:val="00AD7C61"/>
    <w:rsid w:val="00AD7DE2"/>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184"/>
    <w:rsid w:val="00B06425"/>
    <w:rsid w:val="00B06AFC"/>
    <w:rsid w:val="00B0753F"/>
    <w:rsid w:val="00B117FF"/>
    <w:rsid w:val="00B11FA6"/>
    <w:rsid w:val="00B129E5"/>
    <w:rsid w:val="00B13BB4"/>
    <w:rsid w:val="00B13BD1"/>
    <w:rsid w:val="00B14DA8"/>
    <w:rsid w:val="00B16D96"/>
    <w:rsid w:val="00B17060"/>
    <w:rsid w:val="00B21348"/>
    <w:rsid w:val="00B226BF"/>
    <w:rsid w:val="00B228A2"/>
    <w:rsid w:val="00B23A24"/>
    <w:rsid w:val="00B23BFE"/>
    <w:rsid w:val="00B23F2A"/>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48AD"/>
    <w:rsid w:val="00B75518"/>
    <w:rsid w:val="00B7701C"/>
    <w:rsid w:val="00B8011F"/>
    <w:rsid w:val="00B80A29"/>
    <w:rsid w:val="00B80D27"/>
    <w:rsid w:val="00B8102E"/>
    <w:rsid w:val="00B82DA5"/>
    <w:rsid w:val="00B83589"/>
    <w:rsid w:val="00B8465A"/>
    <w:rsid w:val="00B84B4B"/>
    <w:rsid w:val="00B84E16"/>
    <w:rsid w:val="00B90414"/>
    <w:rsid w:val="00B912CF"/>
    <w:rsid w:val="00B91A8B"/>
    <w:rsid w:val="00B9486E"/>
    <w:rsid w:val="00B95377"/>
    <w:rsid w:val="00B960D1"/>
    <w:rsid w:val="00B96B19"/>
    <w:rsid w:val="00B97689"/>
    <w:rsid w:val="00B97DD8"/>
    <w:rsid w:val="00B97E23"/>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4639"/>
    <w:rsid w:val="00BE5CCF"/>
    <w:rsid w:val="00BE67C0"/>
    <w:rsid w:val="00BE7093"/>
    <w:rsid w:val="00BE7EB3"/>
    <w:rsid w:val="00BF080E"/>
    <w:rsid w:val="00BF143F"/>
    <w:rsid w:val="00BF194C"/>
    <w:rsid w:val="00BF2E9F"/>
    <w:rsid w:val="00BF315D"/>
    <w:rsid w:val="00BF366E"/>
    <w:rsid w:val="00BF5235"/>
    <w:rsid w:val="00BF577A"/>
    <w:rsid w:val="00BF5DC3"/>
    <w:rsid w:val="00BF69A8"/>
    <w:rsid w:val="00C002BA"/>
    <w:rsid w:val="00C0101E"/>
    <w:rsid w:val="00C015D8"/>
    <w:rsid w:val="00C01FAF"/>
    <w:rsid w:val="00C029B1"/>
    <w:rsid w:val="00C02C58"/>
    <w:rsid w:val="00C03CCC"/>
    <w:rsid w:val="00C048BF"/>
    <w:rsid w:val="00C04EB2"/>
    <w:rsid w:val="00C04FB6"/>
    <w:rsid w:val="00C06460"/>
    <w:rsid w:val="00C0787A"/>
    <w:rsid w:val="00C07FB1"/>
    <w:rsid w:val="00C1123C"/>
    <w:rsid w:val="00C11A7E"/>
    <w:rsid w:val="00C1239F"/>
    <w:rsid w:val="00C12C98"/>
    <w:rsid w:val="00C146D2"/>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32C"/>
    <w:rsid w:val="00C25E50"/>
    <w:rsid w:val="00C30046"/>
    <w:rsid w:val="00C30CC3"/>
    <w:rsid w:val="00C3336E"/>
    <w:rsid w:val="00C33F6C"/>
    <w:rsid w:val="00C362EE"/>
    <w:rsid w:val="00C37EE7"/>
    <w:rsid w:val="00C41183"/>
    <w:rsid w:val="00C41A41"/>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2F6"/>
    <w:rsid w:val="00C73C9B"/>
    <w:rsid w:val="00C73DCE"/>
    <w:rsid w:val="00C740BD"/>
    <w:rsid w:val="00C75FA0"/>
    <w:rsid w:val="00C7716C"/>
    <w:rsid w:val="00C776C7"/>
    <w:rsid w:val="00C77D01"/>
    <w:rsid w:val="00C83590"/>
    <w:rsid w:val="00C846FD"/>
    <w:rsid w:val="00C84CB6"/>
    <w:rsid w:val="00C86381"/>
    <w:rsid w:val="00C87B92"/>
    <w:rsid w:val="00C9050A"/>
    <w:rsid w:val="00C91B12"/>
    <w:rsid w:val="00C9260D"/>
    <w:rsid w:val="00C92E55"/>
    <w:rsid w:val="00C92E93"/>
    <w:rsid w:val="00C92F19"/>
    <w:rsid w:val="00C92FB5"/>
    <w:rsid w:val="00C93001"/>
    <w:rsid w:val="00C941B1"/>
    <w:rsid w:val="00C973DC"/>
    <w:rsid w:val="00C977A5"/>
    <w:rsid w:val="00C97C5C"/>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0E53"/>
    <w:rsid w:val="00CD1017"/>
    <w:rsid w:val="00CD1A2D"/>
    <w:rsid w:val="00CD2D00"/>
    <w:rsid w:val="00CD30B6"/>
    <w:rsid w:val="00CD37E0"/>
    <w:rsid w:val="00CD3FDD"/>
    <w:rsid w:val="00CD4FD5"/>
    <w:rsid w:val="00CD572A"/>
    <w:rsid w:val="00CD5C57"/>
    <w:rsid w:val="00CD6046"/>
    <w:rsid w:val="00CD7B00"/>
    <w:rsid w:val="00CD7E96"/>
    <w:rsid w:val="00CE1261"/>
    <w:rsid w:val="00CE1E6C"/>
    <w:rsid w:val="00CE2BDA"/>
    <w:rsid w:val="00CE303A"/>
    <w:rsid w:val="00CE378D"/>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9"/>
    <w:rsid w:val="00D0643B"/>
    <w:rsid w:val="00D06927"/>
    <w:rsid w:val="00D06DCA"/>
    <w:rsid w:val="00D07727"/>
    <w:rsid w:val="00D07AC0"/>
    <w:rsid w:val="00D105C3"/>
    <w:rsid w:val="00D10610"/>
    <w:rsid w:val="00D11076"/>
    <w:rsid w:val="00D12122"/>
    <w:rsid w:val="00D122E5"/>
    <w:rsid w:val="00D1257C"/>
    <w:rsid w:val="00D13A8D"/>
    <w:rsid w:val="00D13DC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5A1E"/>
    <w:rsid w:val="00D37462"/>
    <w:rsid w:val="00D37936"/>
    <w:rsid w:val="00D37DCC"/>
    <w:rsid w:val="00D40074"/>
    <w:rsid w:val="00D409EE"/>
    <w:rsid w:val="00D40CAD"/>
    <w:rsid w:val="00D414F1"/>
    <w:rsid w:val="00D41735"/>
    <w:rsid w:val="00D41A14"/>
    <w:rsid w:val="00D42A31"/>
    <w:rsid w:val="00D4626C"/>
    <w:rsid w:val="00D4654D"/>
    <w:rsid w:val="00D478C3"/>
    <w:rsid w:val="00D500AC"/>
    <w:rsid w:val="00D517FF"/>
    <w:rsid w:val="00D528FF"/>
    <w:rsid w:val="00D53AAD"/>
    <w:rsid w:val="00D5404B"/>
    <w:rsid w:val="00D55D97"/>
    <w:rsid w:val="00D57073"/>
    <w:rsid w:val="00D57789"/>
    <w:rsid w:val="00D57D3C"/>
    <w:rsid w:val="00D60382"/>
    <w:rsid w:val="00D62525"/>
    <w:rsid w:val="00D63E42"/>
    <w:rsid w:val="00D64222"/>
    <w:rsid w:val="00D6527C"/>
    <w:rsid w:val="00D67B3D"/>
    <w:rsid w:val="00D711AD"/>
    <w:rsid w:val="00D71606"/>
    <w:rsid w:val="00D7276B"/>
    <w:rsid w:val="00D736FF"/>
    <w:rsid w:val="00D73AA4"/>
    <w:rsid w:val="00D73DAD"/>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B0E"/>
    <w:rsid w:val="00DB5C1B"/>
    <w:rsid w:val="00DB6F24"/>
    <w:rsid w:val="00DB75A2"/>
    <w:rsid w:val="00DB7F6E"/>
    <w:rsid w:val="00DC2B8A"/>
    <w:rsid w:val="00DC3040"/>
    <w:rsid w:val="00DC3EA8"/>
    <w:rsid w:val="00DC44F5"/>
    <w:rsid w:val="00DC63BC"/>
    <w:rsid w:val="00DC675D"/>
    <w:rsid w:val="00DC7A31"/>
    <w:rsid w:val="00DC7A54"/>
    <w:rsid w:val="00DD008F"/>
    <w:rsid w:val="00DD028C"/>
    <w:rsid w:val="00DD08D2"/>
    <w:rsid w:val="00DD099E"/>
    <w:rsid w:val="00DD0F78"/>
    <w:rsid w:val="00DD1C7E"/>
    <w:rsid w:val="00DD3174"/>
    <w:rsid w:val="00DD58B2"/>
    <w:rsid w:val="00DD7609"/>
    <w:rsid w:val="00DE189D"/>
    <w:rsid w:val="00DE3054"/>
    <w:rsid w:val="00DE38BC"/>
    <w:rsid w:val="00DE49E6"/>
    <w:rsid w:val="00DE4ED6"/>
    <w:rsid w:val="00DE51C2"/>
    <w:rsid w:val="00DE6CF8"/>
    <w:rsid w:val="00DE6D02"/>
    <w:rsid w:val="00DE798F"/>
    <w:rsid w:val="00DF0800"/>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8A"/>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0AFD"/>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8D4"/>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222"/>
    <w:rsid w:val="00F20748"/>
    <w:rsid w:val="00F229E6"/>
    <w:rsid w:val="00F256E6"/>
    <w:rsid w:val="00F26949"/>
    <w:rsid w:val="00F2763B"/>
    <w:rsid w:val="00F30141"/>
    <w:rsid w:val="00F30173"/>
    <w:rsid w:val="00F30C88"/>
    <w:rsid w:val="00F3437E"/>
    <w:rsid w:val="00F345A9"/>
    <w:rsid w:val="00F3586F"/>
    <w:rsid w:val="00F35E2A"/>
    <w:rsid w:val="00F35FB2"/>
    <w:rsid w:val="00F36050"/>
    <w:rsid w:val="00F36931"/>
    <w:rsid w:val="00F36D5B"/>
    <w:rsid w:val="00F42D36"/>
    <w:rsid w:val="00F435AE"/>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367"/>
    <w:rsid w:val="00F63BEA"/>
    <w:rsid w:val="00F64EBA"/>
    <w:rsid w:val="00F66265"/>
    <w:rsid w:val="00F66C76"/>
    <w:rsid w:val="00F66FD5"/>
    <w:rsid w:val="00F67505"/>
    <w:rsid w:val="00F676EC"/>
    <w:rsid w:val="00F73E05"/>
    <w:rsid w:val="00F74269"/>
    <w:rsid w:val="00F7447F"/>
    <w:rsid w:val="00F7508F"/>
    <w:rsid w:val="00F81792"/>
    <w:rsid w:val="00F83831"/>
    <w:rsid w:val="00F83D3F"/>
    <w:rsid w:val="00F83DFE"/>
    <w:rsid w:val="00F84378"/>
    <w:rsid w:val="00F8489C"/>
    <w:rsid w:val="00F853D7"/>
    <w:rsid w:val="00F85BBD"/>
    <w:rsid w:val="00F86531"/>
    <w:rsid w:val="00F87FED"/>
    <w:rsid w:val="00F9089E"/>
    <w:rsid w:val="00F90A17"/>
    <w:rsid w:val="00F90DAE"/>
    <w:rsid w:val="00F90F41"/>
    <w:rsid w:val="00F90FAA"/>
    <w:rsid w:val="00F950BB"/>
    <w:rsid w:val="00F95F36"/>
    <w:rsid w:val="00F96E56"/>
    <w:rsid w:val="00F970E9"/>
    <w:rsid w:val="00FA0D14"/>
    <w:rsid w:val="00FA366D"/>
    <w:rsid w:val="00FA4B29"/>
    <w:rsid w:val="00FA4D0A"/>
    <w:rsid w:val="00FA51F4"/>
    <w:rsid w:val="00FA75A5"/>
    <w:rsid w:val="00FB03F2"/>
    <w:rsid w:val="00FB0B11"/>
    <w:rsid w:val="00FB0F3E"/>
    <w:rsid w:val="00FB2D55"/>
    <w:rsid w:val="00FB3526"/>
    <w:rsid w:val="00FB4526"/>
    <w:rsid w:val="00FB4966"/>
    <w:rsid w:val="00FC1E30"/>
    <w:rsid w:val="00FC1E93"/>
    <w:rsid w:val="00FC24A9"/>
    <w:rsid w:val="00FC3EAF"/>
    <w:rsid w:val="00FC4CF8"/>
    <w:rsid w:val="00FC5B74"/>
    <w:rsid w:val="00FC6746"/>
    <w:rsid w:val="00FC7EBC"/>
    <w:rsid w:val="00FD033B"/>
    <w:rsid w:val="00FD1AAD"/>
    <w:rsid w:val="00FD38C4"/>
    <w:rsid w:val="00FD4BDC"/>
    <w:rsid w:val="00FD4CB0"/>
    <w:rsid w:val="00FD65F9"/>
    <w:rsid w:val="00FD78A1"/>
    <w:rsid w:val="00FE0891"/>
    <w:rsid w:val="00FE0D33"/>
    <w:rsid w:val="00FE1093"/>
    <w:rsid w:val="00FE2560"/>
    <w:rsid w:val="00FE4190"/>
    <w:rsid w:val="00FE4374"/>
    <w:rsid w:val="00FE4B9B"/>
    <w:rsid w:val="00FE7997"/>
    <w:rsid w:val="00FE7B48"/>
    <w:rsid w:val="00FE7BE7"/>
    <w:rsid w:val="00FE7DF4"/>
    <w:rsid w:val="00FF0412"/>
    <w:rsid w:val="00FF07C5"/>
    <w:rsid w:val="00FF1C4D"/>
    <w:rsid w:val="00FF1E6E"/>
    <w:rsid w:val="00FF2224"/>
    <w:rsid w:val="00FF2DCD"/>
    <w:rsid w:val="00FF2FA8"/>
    <w:rsid w:val="00FF371A"/>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8C4"/>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34908289">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60726N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E3A52"/>
    <w:rsid w:val="001F0D7B"/>
    <w:rsid w:val="001F2746"/>
    <w:rsid w:val="00213E5D"/>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85463"/>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B7648"/>
    <w:rsid w:val="008C16B6"/>
    <w:rsid w:val="008C24A4"/>
    <w:rsid w:val="008C2A40"/>
    <w:rsid w:val="008C5C6F"/>
    <w:rsid w:val="008D3E15"/>
    <w:rsid w:val="008D42BE"/>
    <w:rsid w:val="008D4B53"/>
    <w:rsid w:val="008E036F"/>
    <w:rsid w:val="008E049D"/>
    <w:rsid w:val="008E77E9"/>
    <w:rsid w:val="008F0500"/>
    <w:rsid w:val="008F0842"/>
    <w:rsid w:val="00911642"/>
    <w:rsid w:val="00912C73"/>
    <w:rsid w:val="0092556B"/>
    <w:rsid w:val="00934494"/>
    <w:rsid w:val="009349C1"/>
    <w:rsid w:val="00937CBB"/>
    <w:rsid w:val="00941D83"/>
    <w:rsid w:val="00943A5C"/>
    <w:rsid w:val="00943D32"/>
    <w:rsid w:val="009468B2"/>
    <w:rsid w:val="009473DC"/>
    <w:rsid w:val="00947F1B"/>
    <w:rsid w:val="009521B3"/>
    <w:rsid w:val="00967372"/>
    <w:rsid w:val="00973A77"/>
    <w:rsid w:val="009752B7"/>
    <w:rsid w:val="0097569A"/>
    <w:rsid w:val="0097777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D7818"/>
    <w:rsid w:val="00AE72B6"/>
    <w:rsid w:val="00AE7AFA"/>
    <w:rsid w:val="00AF3CD8"/>
    <w:rsid w:val="00AF4A1B"/>
    <w:rsid w:val="00AF7E84"/>
    <w:rsid w:val="00B00173"/>
    <w:rsid w:val="00B02F13"/>
    <w:rsid w:val="00B144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CD7"/>
    <w:rsid w:val="00BB2711"/>
    <w:rsid w:val="00BC38DB"/>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16CC3"/>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C2089"/>
    <w:rsid w:val="00ED0AA7"/>
    <w:rsid w:val="00ED19E4"/>
    <w:rsid w:val="00ED3047"/>
    <w:rsid w:val="00ED6E9F"/>
    <w:rsid w:val="00EE0AC9"/>
    <w:rsid w:val="00EE58E9"/>
    <w:rsid w:val="00EE671B"/>
    <w:rsid w:val="00EF1343"/>
    <w:rsid w:val="00F065A2"/>
    <w:rsid w:val="00F16DDF"/>
    <w:rsid w:val="00F306D5"/>
    <w:rsid w:val="00F34B40"/>
    <w:rsid w:val="00F364C5"/>
    <w:rsid w:val="00F44793"/>
    <w:rsid w:val="00F633AB"/>
    <w:rsid w:val="00F65972"/>
    <w:rsid w:val="00F66F8D"/>
    <w:rsid w:val="00F70548"/>
    <w:rsid w:val="00F808AE"/>
    <w:rsid w:val="00F81685"/>
    <w:rsid w:val="00F8590B"/>
    <w:rsid w:val="00F91DF6"/>
    <w:rsid w:val="00F94A71"/>
    <w:rsid w:val="00F95B4C"/>
    <w:rsid w:val="00FB2D47"/>
    <w:rsid w:val="00FB4EDD"/>
    <w:rsid w:val="00FB651C"/>
    <w:rsid w:val="00FD195E"/>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C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E3A52"/>
    <w:rPr>
      <w:color w:val="808080"/>
    </w:rPr>
  </w:style>
  <w:style w:type="paragraph" w:customStyle="1" w:styleId="0CD35DF468E9490B88D52805504DEA5E">
    <w:name w:val="0CD35DF468E9490B88D52805504DEA5E"/>
    <w:rsid w:val="00AD7818"/>
    <w:pPr>
      <w:widowControl w:val="0"/>
      <w:jc w:val="both"/>
    </w:pPr>
  </w:style>
  <w:style w:type="paragraph" w:customStyle="1" w:styleId="79CFDEE6607F414ABAFF905D827C78FB">
    <w:name w:val="79CFDEE6607F414ABAFF905D827C78FB"/>
    <w:rsid w:val="00F95B4C"/>
    <w:pPr>
      <w:widowControl w:val="0"/>
      <w:jc w:val="both"/>
    </w:pPr>
  </w:style>
  <w:style w:type="paragraph" w:customStyle="1" w:styleId="8D56A0F648C54FC1BED3E0D89FBDC393">
    <w:name w:val="8D56A0F648C54FC1BED3E0D89FBDC393"/>
    <w:rsid w:val="001E3A5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陈晋辉</clcid-mr:GongSiFuZeRenXingMing>
  <clcid-mr:ZhuGuanKuaiJiGongZuoFuZeRenXingMing>曾四新</clcid-mr:ZhuGuanKuaiJiGongZuoFuZeRenXingMing>
  <clcid-mr:KuaiJiJiGouFuZeRenXingMing>黄娅莹</clcid-mr:KuaiJiJiGouFuZeRenXingMing>
  <clcid-cgi:GongSiFaDingZhongWenMingCheng>福建龙溪轴承(集团)股份有限公司</clcid-cgi:GongSiFaDingZhongWenMingCheng>
  <clcid-cgi:GongSiFaDingDaiBiaoRen>陈晋辉</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]]></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51DC32FA-5879-42E9-AE91-7F3575205B52}">
  <ds:schemaRefs>
    <ds:schemaRef ds:uri="http://mapping.word.org/2012/mapping"/>
  </ds:schemaRefs>
</ds:datastoreItem>
</file>

<file path=customXml/itemProps4.xml><?xml version="1.0" encoding="utf-8"?>
<ds:datastoreItem xmlns:ds="http://schemas.openxmlformats.org/officeDocument/2006/customXml" ds:itemID="{85356ACE-18FA-4D35-B5BE-B9CE36D53CEF}">
  <ds:schemaRefs>
    <ds:schemaRef ds:uri="http://mapping.word.org/2012/template"/>
  </ds:schemaRefs>
</ds:datastoreItem>
</file>

<file path=customXml/itemProps5.xml><?xml version="1.0" encoding="utf-8"?>
<ds:datastoreItem xmlns:ds="http://schemas.openxmlformats.org/officeDocument/2006/customXml" ds:itemID="{E8704702-BD3B-4FCC-B39E-D2F731D8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23</TotalTime>
  <Pages>19</Pages>
  <Words>3195</Words>
  <Characters>18214</Characters>
  <Application>Microsoft Office Word</Application>
  <DocSecurity>0</DocSecurity>
  <Lines>151</Lines>
  <Paragraphs>42</Paragraphs>
  <ScaleCrop>false</ScaleCrop>
  <Company>微软中国</Company>
  <LinksUpToDate>false</LinksUpToDate>
  <CharactersWithSpaces>21367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18</cp:revision>
  <dcterms:created xsi:type="dcterms:W3CDTF">2020-10-24T07:32:00Z</dcterms:created>
  <dcterms:modified xsi:type="dcterms:W3CDTF">2020-10-26T08:30:00Z</dcterms:modified>
</cp:coreProperties>
</file>